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4.86953735351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29248046875" w:line="240" w:lineRule="auto"/>
        <w:ind w:left="1324.7567749023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1.1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29248046875" w:line="240" w:lineRule="auto"/>
        <w:ind w:left="1324.47601318359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Block diagram: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13623046875" w:line="240" w:lineRule="auto"/>
        <w:ind w:left="1781.0015869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2320290" cy="1670609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20290" cy="16706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21.1616516113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Logic diagram: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.317138671875" w:line="200.01973628997803" w:lineRule="auto"/>
        <w:ind w:left="1324.8695373535156" w:right="1349.5977783203125" w:hanging="503.867950439453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274309" cy="3560445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35604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1.2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26995849609375" w:line="240" w:lineRule="auto"/>
        <w:ind w:left="1321.16149902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Input: clk, rst_n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1312.52136230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Output: [3:0]q;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9.9200439453125" w:line="240" w:lineRule="auto"/>
        <w:ind w:left="827.24136352539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waveform: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.31890869140625" w:line="240" w:lineRule="auto"/>
        <w:ind w:left="43.00308227539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426199" cy="857250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26199" cy="857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3.0345106124878" w:lineRule="auto"/>
        <w:ind w:left="0" w:right="-6.40014648437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656703" cy="904875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56703" cy="904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the simulation waveform shows, q is increasing from 0, 1, 2, 3…15, then back to 0,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.507568359375" w:line="240" w:lineRule="auto"/>
        <w:ind w:left="841.401977539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1… etc.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3.4912109375" w:line="240" w:lineRule="auto"/>
        <w:ind w:left="836.72637939453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736572265625" w:line="240" w:lineRule="auto"/>
        <w:ind w:left="1321.1616516113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Input: clk, rst_n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1312.52151489257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Output: [7:0]q;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1321.1616516113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Logic diagram: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8.719482421875" w:line="240" w:lineRule="auto"/>
        <w:ind w:left="11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313169" cy="149098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13169" cy="14909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6.881103515625" w:line="202.76557445526123" w:lineRule="auto"/>
        <w:ind w:left="168.99993896484375" w:right="697.600097656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102349" cy="153479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2349" cy="15347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the initial value is 8’b0101_0101, and it’s also ring counter, there is only two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3427734375" w:line="240" w:lineRule="auto"/>
        <w:ind w:left="839.00177001953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possible value for output ([7:0]q), which is 8’b0101_0101 and 8’b1010_1010.</w:t>
      </w:r>
    </w:p>
    <w:sectPr>
      <w:pgSz w:h="16820" w:w="11900" w:orient="portrait"/>
      <w:pgMar w:bottom="1854.4015502929688" w:top="1435.201416015625" w:left="978.9984130859375" w:right="444.403076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