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153"/>
          <w:tab w:val="right" w:leader="none" w:pos="8306"/>
        </w:tabs>
        <w:jc w:val="center"/>
        <w:rPr>
          <w:rFonts w:ascii="Palatino" w:cs="Palatino" w:eastAsia="Palatino" w:hAnsi="Palatin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leader="none" w:pos="4153"/>
          <w:tab w:val="right" w:leader="none" w:pos="8306"/>
        </w:tabs>
        <w:jc w:val="center"/>
        <w:rPr>
          <w:rFonts w:ascii="Palatino" w:cs="Palatino" w:eastAsia="Palatino" w:hAnsi="Palatin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leader="none" w:pos="4153"/>
          <w:tab w:val="right" w:leader="none" w:pos="8306"/>
        </w:tabs>
        <w:jc w:val="center"/>
        <w:rPr>
          <w:rFonts w:ascii="Palatino" w:cs="Palatino" w:eastAsia="Palatino" w:hAnsi="Palatin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center" w:leader="none" w:pos="4153"/>
          <w:tab w:val="right" w:leader="none" w:pos="8306"/>
        </w:tabs>
        <w:jc w:val="center"/>
        <w:rPr>
          <w:rFonts w:ascii="Palatino" w:cs="Palatino" w:eastAsia="Palatino" w:hAnsi="Palatino"/>
          <w:b w:val="1"/>
          <w:sz w:val="32"/>
          <w:szCs w:val="32"/>
          <w:vertAlign w:val="subscript"/>
        </w:rPr>
      </w:pPr>
      <w:r w:rsidDel="00000000" w:rsidR="00000000" w:rsidRPr="00000000">
        <w:rPr>
          <w:rFonts w:ascii="Palatino" w:cs="Palatino" w:eastAsia="Palatino" w:hAnsi="Palatino"/>
          <w:b w:val="1"/>
          <w:sz w:val="32"/>
          <w:szCs w:val="32"/>
          <w:rtl w:val="0"/>
        </w:rPr>
        <w:t xml:space="preserve">Lab8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center" w:leader="none" w:pos="4153"/>
          <w:tab w:val="right" w:leader="none" w:pos="8306"/>
        </w:tabs>
        <w:jc w:val="center"/>
        <w:rPr>
          <w:rFonts w:ascii="Palatino" w:cs="Palatino" w:eastAsia="Palatino" w:hAnsi="Palatin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center" w:leader="none" w:pos="4153"/>
          <w:tab w:val="right" w:leader="none" w:pos="8306"/>
          <w:tab w:val="left" w:leader="none" w:pos="6720"/>
          <w:tab w:val="right" w:leader="none" w:pos="9120"/>
        </w:tabs>
        <w:spacing w:after="40" w:before="120" w:lineRule="auto"/>
        <w:jc w:val="right"/>
        <w:rPr>
          <w:rFonts w:ascii="Palatino" w:cs="Palatino" w:eastAsia="Palatino" w:hAnsi="Palatino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6400800" cy="19050"/>
                <wp:effectExtent b="0" l="0" r="0" t="0"/>
                <wp:wrapNone/>
                <wp:docPr id="30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145600" y="3780000"/>
                          <a:ext cx="6400800" cy="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6400800" cy="19050"/>
                <wp:effectExtent b="0" l="0" r="0" t="0"/>
                <wp:wrapNone/>
                <wp:docPr id="30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tabs>
          <w:tab w:val="left" w:leader="none" w:pos="428"/>
        </w:tabs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Ⅰ.  Lab8_1 (Implement Key Board)</w:t>
      </w:r>
    </w:p>
    <w:p w:rsidR="00000000" w:rsidDel="00000000" w:rsidP="00000000" w:rsidRDefault="00000000" w:rsidRPr="00000000" w14:paraId="00000008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Specification</w:t>
      </w:r>
    </w:p>
    <w:p w:rsidR="00000000" w:rsidDel="00000000" w:rsidP="00000000" w:rsidRDefault="00000000" w:rsidRPr="00000000" w14:paraId="0000000A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IO: </w:t>
      </w:r>
    </w:p>
    <w:p w:rsidR="00000000" w:rsidDel="00000000" w:rsidP="00000000" w:rsidRDefault="00000000" w:rsidRPr="00000000" w14:paraId="0000000C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Input: clk, rst.</w:t>
      </w:r>
    </w:p>
    <w:p w:rsidR="00000000" w:rsidDel="00000000" w:rsidP="00000000" w:rsidRDefault="00000000" w:rsidRPr="00000000" w14:paraId="0000000D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Inout: PS2_DATA, PS2_CLK.</w:t>
      </w:r>
    </w:p>
    <w:p w:rsidR="00000000" w:rsidDel="00000000" w:rsidP="00000000" w:rsidRDefault="00000000" w:rsidRPr="00000000" w14:paraId="0000000E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Output: </w:t>
        <w:tab/>
        <w:t xml:space="preserve">[7:0] segs, [3:0] ssd_ctl.</w:t>
      </w:r>
    </w:p>
    <w:p w:rsidR="00000000" w:rsidDel="00000000" w:rsidP="00000000" w:rsidRDefault="00000000" w:rsidRPr="00000000" w14:paraId="0000000F">
      <w:pPr>
        <w:tabs>
          <w:tab w:val="left" w:leader="none" w:pos="428"/>
        </w:tabs>
        <w:ind w:left="960" w:firstLine="480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Implementation</w:t>
      </w:r>
    </w:p>
    <w:p w:rsidR="00000000" w:rsidDel="00000000" w:rsidP="00000000" w:rsidRDefault="00000000" w:rsidRPr="00000000" w14:paraId="00000011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Block diagram:</w:t>
      </w:r>
    </w:p>
    <w:p w:rsidR="00000000" w:rsidDel="00000000" w:rsidP="00000000" w:rsidRDefault="00000000" w:rsidRPr="00000000" w14:paraId="00000013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本次實驗需要使用以下兩個 module 功能，分別為 KeyboardDecoder 以及display_decoder。</w:t>
      </w:r>
    </w:p>
    <w:p w:rsidR="00000000" w:rsidDel="00000000" w:rsidP="00000000" w:rsidRDefault="00000000" w:rsidRPr="00000000" w14:paraId="00000014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448310</wp:posOffset>
            </wp:positionH>
            <wp:positionV relativeFrom="page">
              <wp:posOffset>4341091</wp:posOffset>
            </wp:positionV>
            <wp:extent cx="6676390" cy="1017905"/>
            <wp:effectExtent b="0" l="0" r="0" t="0"/>
            <wp:wrapNone/>
            <wp:docPr id="31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6390" cy="1017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6057900</wp:posOffset>
                </wp:positionH>
                <wp:positionV relativeFrom="paragraph">
                  <wp:posOffset>50800</wp:posOffset>
                </wp:positionV>
                <wp:extent cx="826597" cy="327660"/>
                <wp:effectExtent b="0" l="0" r="0" t="0"/>
                <wp:wrapNone/>
                <wp:docPr id="31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937464" y="3620933"/>
                          <a:ext cx="817072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ssd_ctl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6057900</wp:posOffset>
                </wp:positionH>
                <wp:positionV relativeFrom="paragraph">
                  <wp:posOffset>50800</wp:posOffset>
                </wp:positionV>
                <wp:extent cx="826597" cy="327660"/>
                <wp:effectExtent b="0" l="0" r="0" t="0"/>
                <wp:wrapNone/>
                <wp:docPr id="312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6597" cy="3276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88900</wp:posOffset>
                </wp:positionV>
                <wp:extent cx="55244" cy="168852"/>
                <wp:effectExtent b="0" l="0" r="0" t="0"/>
                <wp:wrapNone/>
                <wp:docPr id="31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 rot="5400000">
                          <a:off x="5266337" y="3757141"/>
                          <a:ext cx="159327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88900</wp:posOffset>
                </wp:positionV>
                <wp:extent cx="55244" cy="168852"/>
                <wp:effectExtent b="0" l="0" r="0" t="0"/>
                <wp:wrapNone/>
                <wp:docPr id="313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4" cy="1688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6057900</wp:posOffset>
                </wp:positionH>
                <wp:positionV relativeFrom="paragraph">
                  <wp:posOffset>139700</wp:posOffset>
                </wp:positionV>
                <wp:extent cx="535940" cy="300355"/>
                <wp:effectExtent b="0" l="0" r="0" t="0"/>
                <wp:wrapNone/>
                <wp:docPr id="31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082793" y="3634585"/>
                          <a:ext cx="52641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segs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6057900</wp:posOffset>
                </wp:positionH>
                <wp:positionV relativeFrom="paragraph">
                  <wp:posOffset>139700</wp:posOffset>
                </wp:positionV>
                <wp:extent cx="535940" cy="300355"/>
                <wp:effectExtent b="0" l="0" r="0" t="0"/>
                <wp:wrapNone/>
                <wp:docPr id="31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940" cy="3003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KeyboardDecoder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01D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此module將鍵盤訊號轉換成可以得知哪些按鍵目前被按著的訊號(key_down)、最近一個被操作的按鍵訊號(last_change)以及按下或放開任一按鍵時的通知訊號(key_valid)。</w:t>
      </w:r>
    </w:p>
    <w:p w:rsidR="00000000" w:rsidDel="00000000" w:rsidP="00000000" w:rsidRDefault="00000000" w:rsidRPr="00000000" w14:paraId="0000001E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display_decoder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021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用七段顯示器顯示最近一個被按下的按鍵，包括 1〜9 和A、S、M；當按下 enter 鍵則刷新七段顯示器。</w:t>
      </w:r>
    </w:p>
    <w:p w:rsidR="00000000" w:rsidDel="00000000" w:rsidP="00000000" w:rsidRDefault="00000000" w:rsidRPr="00000000" w14:paraId="00000022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 </w:t>
      </w:r>
    </w:p>
    <w:p w:rsidR="00000000" w:rsidDel="00000000" w:rsidP="00000000" w:rsidRDefault="00000000" w:rsidRPr="00000000" w14:paraId="00000023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Logic diagram:</w:t>
      </w:r>
    </w:p>
    <w:p w:rsidR="00000000" w:rsidDel="00000000" w:rsidP="00000000" w:rsidRDefault="00000000" w:rsidRPr="00000000" w14:paraId="00000030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display_decoder: 用七段顯示器顯示最近一個被按下的按鍵，包括1〜9和A、S、M；當按下enter 鍵則刷新七段顯示器。</w:t>
      </w:r>
    </w:p>
    <w:p w:rsidR="00000000" w:rsidDel="00000000" w:rsidP="00000000" w:rsidRDefault="00000000" w:rsidRPr="00000000" w14:paraId="00000031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1514475</wp:posOffset>
            </wp:positionH>
            <wp:positionV relativeFrom="page">
              <wp:posOffset>1588770</wp:posOffset>
            </wp:positionV>
            <wp:extent cx="2499360" cy="2087880"/>
            <wp:effectExtent b="0" l="0" r="0" t="0"/>
            <wp:wrapNone/>
            <wp:docPr id="33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087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3962400</wp:posOffset>
                </wp:positionH>
                <wp:positionV relativeFrom="paragraph">
                  <wp:posOffset>139700</wp:posOffset>
                </wp:positionV>
                <wp:extent cx="764598" cy="258906"/>
                <wp:effectExtent b="0" l="0" r="0" t="0"/>
                <wp:wrapNone/>
                <wp:docPr id="30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968464" y="3655310"/>
                          <a:ext cx="755073" cy="249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number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3962400</wp:posOffset>
                </wp:positionH>
                <wp:positionV relativeFrom="paragraph">
                  <wp:posOffset>139700</wp:posOffset>
                </wp:positionV>
                <wp:extent cx="764598" cy="258906"/>
                <wp:effectExtent b="0" l="0" r="0" t="0"/>
                <wp:wrapNone/>
                <wp:docPr id="30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598" cy="2589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當出現key_valid時，代表有按鍵被操作，因此讓letter = last_change；沒有出現key_valid，則</w:t>
      </w:r>
      <w:r w:rsidDel="00000000" w:rsidR="00000000" w:rsidRPr="00000000">
        <w:rPr>
          <w:rFonts w:ascii="Palatino" w:cs="Palatino" w:eastAsia="Palatino" w:hAnsi="Palatino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1671165</wp:posOffset>
            </wp:positionH>
            <wp:positionV relativeFrom="page">
              <wp:posOffset>4036695</wp:posOffset>
            </wp:positionV>
            <wp:extent cx="2674620" cy="1965960"/>
            <wp:effectExtent b="0" l="0" r="0" t="0"/>
            <wp:wrapNone/>
            <wp:docPr id="32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965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代表沒有按鍵被操作，讓number維持不變。</w:t>
      </w:r>
    </w:p>
    <w:p w:rsidR="00000000" w:rsidDel="00000000" w:rsidP="00000000" w:rsidRDefault="00000000" w:rsidRPr="00000000" w14:paraId="0000003E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114300</wp:posOffset>
                </wp:positionV>
                <wp:extent cx="729961" cy="272761"/>
                <wp:effectExtent b="0" l="0" r="0" t="0"/>
                <wp:wrapNone/>
                <wp:docPr id="31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985782" y="3648382"/>
                          <a:ext cx="720436" cy="263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ssd_ctl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114300</wp:posOffset>
                </wp:positionV>
                <wp:extent cx="729961" cy="272761"/>
                <wp:effectExtent b="0" l="0" r="0" t="0"/>
                <wp:wrapNone/>
                <wp:docPr id="31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61" cy="2727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1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當按下 enter 鍵時，也就是 last_change = 9’h5A 時，關掉七段顯示器，達到重置頁面的效果。</w:t>
      </w:r>
    </w:p>
    <w:p w:rsidR="00000000" w:rsidDel="00000000" w:rsidP="00000000" w:rsidRDefault="00000000" w:rsidRPr="00000000" w14:paraId="0000004A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解碼: 將number解碼並顯示在七段顯示器上。</w:t>
      </w:r>
    </w:p>
    <w:p w:rsidR="00000000" w:rsidDel="00000000" w:rsidP="00000000" w:rsidRDefault="00000000" w:rsidRPr="00000000" w14:paraId="0000004C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number = 9’h70</w:t>
        <w:tab/>
        <w:t xml:space="preserve">→ segs = 8’b0000_0011</w:t>
        <w:tab/>
        <w:t xml:space="preserve">(顯示 0) </w:t>
      </w:r>
    </w:p>
    <w:p w:rsidR="00000000" w:rsidDel="00000000" w:rsidP="00000000" w:rsidRDefault="00000000" w:rsidRPr="00000000" w14:paraId="0000004D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number = 9’h69</w:t>
        <w:tab/>
        <w:t xml:space="preserve">→ segs = 8’b1001_1111</w:t>
        <w:tab/>
        <w:t xml:space="preserve">(顯示 1) </w:t>
      </w:r>
    </w:p>
    <w:p w:rsidR="00000000" w:rsidDel="00000000" w:rsidP="00000000" w:rsidRDefault="00000000" w:rsidRPr="00000000" w14:paraId="0000004E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number = 9’h72</w:t>
        <w:tab/>
        <w:t xml:space="preserve">→ segs = 8’b0010_0101 </w:t>
        <w:tab/>
        <w:t xml:space="preserve">(顯示 2) </w:t>
      </w:r>
    </w:p>
    <w:p w:rsidR="00000000" w:rsidDel="00000000" w:rsidP="00000000" w:rsidRDefault="00000000" w:rsidRPr="00000000" w14:paraId="0000004F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number = 9’h7A</w:t>
        <w:tab/>
        <w:t xml:space="preserve">→ segs = 8’b0000_1101 </w:t>
        <w:tab/>
        <w:t xml:space="preserve">(顯示 3) </w:t>
      </w:r>
    </w:p>
    <w:p w:rsidR="00000000" w:rsidDel="00000000" w:rsidP="00000000" w:rsidRDefault="00000000" w:rsidRPr="00000000" w14:paraId="00000050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number = 9’h6B</w:t>
        <w:tab/>
        <w:t xml:space="preserve">→ segs = 8’b1001_1001 </w:t>
        <w:tab/>
        <w:t xml:space="preserve">(顯示 4) </w:t>
      </w:r>
    </w:p>
    <w:p w:rsidR="00000000" w:rsidDel="00000000" w:rsidP="00000000" w:rsidRDefault="00000000" w:rsidRPr="00000000" w14:paraId="00000051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number = 9’h73</w:t>
        <w:tab/>
        <w:t xml:space="preserve">→ segs = 8’b0100_1001 </w:t>
        <w:tab/>
        <w:t xml:space="preserve">(顯示 5) </w:t>
      </w:r>
    </w:p>
    <w:p w:rsidR="00000000" w:rsidDel="00000000" w:rsidP="00000000" w:rsidRDefault="00000000" w:rsidRPr="00000000" w14:paraId="00000052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number = 9’h74</w:t>
        <w:tab/>
        <w:t xml:space="preserve">→ segs = 8’b0100_0001 </w:t>
        <w:tab/>
        <w:t xml:space="preserve">(顯示 6) </w:t>
      </w:r>
    </w:p>
    <w:p w:rsidR="00000000" w:rsidDel="00000000" w:rsidP="00000000" w:rsidRDefault="00000000" w:rsidRPr="00000000" w14:paraId="00000053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number = 9’h6C</w:t>
        <w:tab/>
        <w:t xml:space="preserve">→ segs = 8‘b0001_1111 </w:t>
        <w:tab/>
        <w:t xml:space="preserve">(顯示 7)</w:t>
      </w:r>
    </w:p>
    <w:p w:rsidR="00000000" w:rsidDel="00000000" w:rsidP="00000000" w:rsidRDefault="00000000" w:rsidRPr="00000000" w14:paraId="00000054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number = 9’h75</w:t>
        <w:tab/>
        <w:t xml:space="preserve">→ segs = 8’b0000_0001 </w:t>
        <w:tab/>
        <w:t xml:space="preserve">(顯示 8) </w:t>
      </w:r>
    </w:p>
    <w:p w:rsidR="00000000" w:rsidDel="00000000" w:rsidP="00000000" w:rsidRDefault="00000000" w:rsidRPr="00000000" w14:paraId="00000055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number = 9’h7D</w:t>
        <w:tab/>
        <w:t xml:space="preserve">→ segs = 8’b0000_1001 </w:t>
        <w:tab/>
        <w:t xml:space="preserve">(顯示 9) </w:t>
      </w:r>
    </w:p>
    <w:p w:rsidR="00000000" w:rsidDel="00000000" w:rsidP="00000000" w:rsidRDefault="00000000" w:rsidRPr="00000000" w14:paraId="00000056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number = 9’h1C</w:t>
        <w:tab/>
        <w:t xml:space="preserve">→ segs = 8’b0000_0101</w:t>
        <w:tab/>
        <w:t xml:space="preserve">(顯示 a) </w:t>
      </w:r>
    </w:p>
    <w:p w:rsidR="00000000" w:rsidDel="00000000" w:rsidP="00000000" w:rsidRDefault="00000000" w:rsidRPr="00000000" w14:paraId="00000057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number = 9’h1B</w:t>
        <w:tab/>
        <w:t xml:space="preserve">→ segs = 8’b1111_1101</w:t>
        <w:tab/>
        <w:t xml:space="preserve">(顯示 - ) </w:t>
      </w:r>
    </w:p>
    <w:p w:rsidR="00000000" w:rsidDel="00000000" w:rsidP="00000000" w:rsidRDefault="00000000" w:rsidRPr="00000000" w14:paraId="00000058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number = 9’h3A</w:t>
        <w:tab/>
        <w:t xml:space="preserve">→ segs = 8’b1001_0001</w:t>
        <w:tab/>
        <w:t xml:space="preserve">(顯示 *) </w:t>
      </w:r>
    </w:p>
    <w:p w:rsidR="00000000" w:rsidDel="00000000" w:rsidP="00000000" w:rsidRDefault="00000000" w:rsidRPr="00000000" w14:paraId="00000059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default  為 segs = 8’b 0111_0001 (顯示 F)</w:t>
      </w:r>
    </w:p>
    <w:p w:rsidR="00000000" w:rsidDel="00000000" w:rsidP="00000000" w:rsidRDefault="00000000" w:rsidRPr="00000000" w14:paraId="0000005A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結合兩個 module 功能，可以將鍵盤按下的數字 1〜9 以及 A/S/M 顯示在七段顯示器上。</w:t>
      </w:r>
    </w:p>
    <w:p w:rsidR="00000000" w:rsidDel="00000000" w:rsidP="00000000" w:rsidRDefault="00000000" w:rsidRPr="00000000" w14:paraId="0000005B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I/O pin assignment:</w:t>
      </w:r>
    </w:p>
    <w:p w:rsidR="00000000" w:rsidDel="00000000" w:rsidP="00000000" w:rsidRDefault="00000000" w:rsidRPr="00000000" w14:paraId="0000005C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 </w:t>
      </w:r>
    </w:p>
    <w:tbl>
      <w:tblPr>
        <w:tblStyle w:val="Table1"/>
        <w:tblW w:w="10090.000000000002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1"/>
        <w:gridCol w:w="1261"/>
        <w:gridCol w:w="1261"/>
        <w:gridCol w:w="1261"/>
        <w:gridCol w:w="1261"/>
        <w:gridCol w:w="1261"/>
        <w:gridCol w:w="1262"/>
        <w:gridCol w:w="1262"/>
        <w:tblGridChange w:id="0">
          <w:tblGrid>
            <w:gridCol w:w="1261"/>
            <w:gridCol w:w="1261"/>
            <w:gridCol w:w="1261"/>
            <w:gridCol w:w="1261"/>
            <w:gridCol w:w="1261"/>
            <w:gridCol w:w="1261"/>
            <w:gridCol w:w="1262"/>
            <w:gridCol w:w="12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D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seg[7]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E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seg[6]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F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seg[5]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0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seg[4]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1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seg[3]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2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seg[2]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3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seg[1]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4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seg[0]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5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W7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6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W6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7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8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V8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9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A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V5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B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C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V7</w:t>
            </w:r>
          </w:p>
        </w:tc>
      </w:tr>
    </w:tbl>
    <w:p w:rsidR="00000000" w:rsidDel="00000000" w:rsidP="00000000" w:rsidRDefault="00000000" w:rsidRPr="00000000" w14:paraId="0000006D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5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59"/>
        <w:gridCol w:w="1259"/>
        <w:gridCol w:w="1259"/>
        <w:gridCol w:w="1259"/>
        <w:gridCol w:w="1259"/>
        <w:gridCol w:w="1259"/>
        <w:gridCol w:w="1262"/>
        <w:gridCol w:w="1434"/>
        <w:tblGridChange w:id="0">
          <w:tblGrid>
            <w:gridCol w:w="1259"/>
            <w:gridCol w:w="1259"/>
            <w:gridCol w:w="1259"/>
            <w:gridCol w:w="1259"/>
            <w:gridCol w:w="1259"/>
            <w:gridCol w:w="1259"/>
            <w:gridCol w:w="1262"/>
            <w:gridCol w:w="143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E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ssd[3]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F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ssd [2]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0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ssd [1]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1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ssd [0]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2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clk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3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rst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4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PS2_CLK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5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PS2_DATA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6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W4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7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V4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8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9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A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W5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B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R2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C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C17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D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B17</w:t>
            </w:r>
          </w:p>
        </w:tc>
      </w:tr>
    </w:tbl>
    <w:p w:rsidR="00000000" w:rsidDel="00000000" w:rsidP="00000000" w:rsidRDefault="00000000" w:rsidRPr="00000000" w14:paraId="0000007E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leader="none" w:pos="428"/>
        </w:tabs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Ⅱ.  Lab8_2 (a single digit decimal adder)</w:t>
      </w:r>
    </w:p>
    <w:p w:rsidR="00000000" w:rsidDel="00000000" w:rsidP="00000000" w:rsidRDefault="00000000" w:rsidRPr="00000000" w14:paraId="00000080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Specification</w:t>
      </w:r>
    </w:p>
    <w:p w:rsidR="00000000" w:rsidDel="00000000" w:rsidP="00000000" w:rsidRDefault="00000000" w:rsidRPr="00000000" w14:paraId="00000082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IO: </w:t>
      </w:r>
    </w:p>
    <w:p w:rsidR="00000000" w:rsidDel="00000000" w:rsidP="00000000" w:rsidRDefault="00000000" w:rsidRPr="00000000" w14:paraId="00000084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Input: clk, rst.</w:t>
      </w:r>
    </w:p>
    <w:p w:rsidR="00000000" w:rsidDel="00000000" w:rsidP="00000000" w:rsidRDefault="00000000" w:rsidRPr="00000000" w14:paraId="00000085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Inout: PS2_DATA, PS2_CLK.</w:t>
      </w:r>
    </w:p>
    <w:p w:rsidR="00000000" w:rsidDel="00000000" w:rsidP="00000000" w:rsidRDefault="00000000" w:rsidRPr="00000000" w14:paraId="00000086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Output: </w:t>
        <w:tab/>
        <w:t xml:space="preserve">[7:0] segs, [3:0] ssd_ctl.</w:t>
      </w:r>
    </w:p>
    <w:p w:rsidR="00000000" w:rsidDel="00000000" w:rsidP="00000000" w:rsidRDefault="00000000" w:rsidRPr="00000000" w14:paraId="00000087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Implementation</w:t>
      </w:r>
    </w:p>
    <w:p w:rsidR="00000000" w:rsidDel="00000000" w:rsidP="00000000" w:rsidRDefault="00000000" w:rsidRPr="00000000" w14:paraId="00000089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為了可讀性，我把整個project分成了四個部分：KeyboardDecoder, adder, scan_control, display和top module，Block diagram如下圖所示。</w:t>
      </w:r>
    </w:p>
    <w:p w:rsidR="00000000" w:rsidDel="00000000" w:rsidP="00000000" w:rsidRDefault="00000000" w:rsidRPr="00000000" w14:paraId="0000008A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A simple Block diagram:</w:t>
      </w:r>
    </w:p>
    <w:p w:rsidR="00000000" w:rsidDel="00000000" w:rsidP="00000000" w:rsidRDefault="00000000" w:rsidRPr="00000000" w14:paraId="0000008B">
      <w:pPr>
        <w:tabs>
          <w:tab w:val="left" w:leader="none" w:pos="428"/>
        </w:tabs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6161141" cy="1421518"/>
            <wp:effectExtent b="0" l="0" r="0" t="0"/>
            <wp:docPr descr="C:\Users\user\Downloads\186489763_195776278936653_7190693449908066146_n.jpg" id="332" name="image19.jpg"/>
            <a:graphic>
              <a:graphicData uri="http://schemas.openxmlformats.org/drawingml/2006/picture">
                <pic:pic>
                  <pic:nvPicPr>
                    <pic:cNvPr descr="C:\Users\user\Downloads\186489763_195776278936653_7190693449908066146_n.jpg" id="0" name="image1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1141" cy="14215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KeyboardDecoder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08E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此module將鍵盤訊號轉換成可以得知哪些按鍵目前被按著的訊號(key_down)、最近一個被操作的按鍵訊號(last_change)以及按下或放開任一按鍵時的通知訊號(key_valid)。</w:t>
      </w:r>
    </w:p>
    <w:p w:rsidR="00000000" w:rsidDel="00000000" w:rsidP="00000000" w:rsidRDefault="00000000" w:rsidRPr="00000000" w14:paraId="0000008F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adder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091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首先，我先用一個decoder去把鍵盤的訊號(last_change)轉變成BCD的形式存入number，logic diagram如下圖所示：</w:t>
      </w:r>
    </w:p>
    <w:p w:rsidR="00000000" w:rsidDel="00000000" w:rsidP="00000000" w:rsidRDefault="00000000" w:rsidRPr="00000000" w14:paraId="00000092">
      <w:pPr>
        <w:tabs>
          <w:tab w:val="left" w:leader="none" w:pos="428"/>
        </w:tabs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1797673" cy="1693374"/>
            <wp:effectExtent b="0" l="0" r="0" t="0"/>
            <wp:docPr descr="C:\Users\user\Downloads\187260970_477337790216391_8526342495268554473_n.jpg" id="322" name="image23.jpg"/>
            <a:graphic>
              <a:graphicData uri="http://schemas.openxmlformats.org/drawingml/2006/picture">
                <pic:pic>
                  <pic:nvPicPr>
                    <pic:cNvPr descr="C:\Users\user\Downloads\187260970_477337790216391_8526342495268554473_n.jpg" id="0" name="image2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7673" cy="16933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接著，把number作為shifter的input，把key_valid作為flip-flop的clock，當按下或放開按鍵時，shifter會往右推一位，因為按下和放開按鍵都會引發key_valid，所以我使用四組flip-flops作為shifter，且輸出第一組flip-flop儲存的值作為addend，第三組flip-flop儲存的值作為augend，以下為shifter的logic diagram：</w:t>
      </w:r>
    </w:p>
    <w:p w:rsidR="00000000" w:rsidDel="00000000" w:rsidP="00000000" w:rsidRDefault="00000000" w:rsidRPr="00000000" w14:paraId="00000094">
      <w:pPr>
        <w:tabs>
          <w:tab w:val="left" w:leader="none" w:pos="428"/>
        </w:tabs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5118100" cy="1690710"/>
            <wp:effectExtent b="0" l="0" r="0" t="0"/>
            <wp:docPr descr="C:\Users\user\Downloads\186556752_2801139700108501_8074245944247869193_n.jpg" id="330" name="image8.jpg"/>
            <a:graphic>
              <a:graphicData uri="http://schemas.openxmlformats.org/drawingml/2006/picture">
                <pic:pic>
                  <pic:nvPicPr>
                    <pic:cNvPr descr="C:\Users\user\Downloads\186556752_2801139700108501_8074245944247869193_n.jpg" id="0" name="image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1690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然後，考慮到兩個BCD的數字相加可能會進位的問題，我先預設會進位和不會進位兩種情況，把addend和augend變成8bits，再把兩種解的個位數都求出來，</w:t>
      </w:r>
    </w:p>
    <w:p w:rsidR="00000000" w:rsidDel="00000000" w:rsidP="00000000" w:rsidRDefault="00000000" w:rsidRPr="00000000" w14:paraId="00000096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sum = {4’b0000,shifter2} + {4’b0000,shifter0}</w:t>
      </w:r>
    </w:p>
    <w:p w:rsidR="00000000" w:rsidDel="00000000" w:rsidP="00000000" w:rsidRDefault="00000000" w:rsidRPr="00000000" w14:paraId="00000097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sum_tmp = {4’b0000,shifter2} + {4’b0000,shifter0} – 8’b0000_1010</w:t>
      </w:r>
    </w:p>
    <w:p w:rsidR="00000000" w:rsidDel="00000000" w:rsidP="00000000" w:rsidRDefault="00000000" w:rsidRPr="00000000" w14:paraId="00000098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最後判斷情況為何者(sum&gt;8'b0000_1001)？</w:t>
      </w:r>
    </w:p>
    <w:p w:rsidR="00000000" w:rsidDel="00000000" w:rsidP="00000000" w:rsidRDefault="00000000" w:rsidRPr="00000000" w14:paraId="00000099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如果和大於9：sum1 = sum_tmp[3:0], sum2 = 4’b0001</w:t>
      </w:r>
    </w:p>
    <w:p w:rsidR="00000000" w:rsidDel="00000000" w:rsidP="00000000" w:rsidRDefault="00000000" w:rsidRPr="00000000" w14:paraId="0000009A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如果和小於9：sum1 = sum[3:0], sum2 = 4’b0000</w:t>
      </w:r>
    </w:p>
    <w:p w:rsidR="00000000" w:rsidDel="00000000" w:rsidP="00000000" w:rsidRDefault="00000000" w:rsidRPr="00000000" w14:paraId="0000009B">
      <w:pPr>
        <w:tabs>
          <w:tab w:val="left" w:leader="none" w:pos="428"/>
        </w:tabs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2153305" cy="1908317"/>
            <wp:effectExtent b="0" l="0" r="0" t="0"/>
            <wp:docPr descr="C:\Users\user\Downloads\186472679_825278431701649_7646733829904022733_n.jpg" id="316" name="image13.jpg"/>
            <a:graphic>
              <a:graphicData uri="http://schemas.openxmlformats.org/drawingml/2006/picture">
                <pic:pic>
                  <pic:nvPicPr>
                    <pic:cNvPr descr="C:\Users\user\Downloads\186472679_825278431701649_7646733829904022733_n.jpg" id="0" name="image1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3305" cy="19083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scan_control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09D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因為這題需要讓四個七段顯示器顯示不同的值，所以需要一個合理的頻率去變動七段顯示器的陽極和陰極，因此，我使用13bits的counter做一個frequency divider且輸出首兩個bits作為切換陽極和陰極的scan_ctl，如下圖：</w:t>
      </w:r>
    </w:p>
    <w:p w:rsidR="00000000" w:rsidDel="00000000" w:rsidP="00000000" w:rsidRDefault="00000000" w:rsidRPr="00000000" w14:paraId="0000009E">
      <w:pPr>
        <w:tabs>
          <w:tab w:val="left" w:leader="none" w:pos="428"/>
        </w:tabs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3075647" cy="1191602"/>
            <wp:effectExtent b="0" l="0" r="0" t="0"/>
            <wp:docPr descr="C:\Users\user\Downloads\187065838_928393211290702_905010324621739439_n.jpg" id="337" name="image14.jpg"/>
            <a:graphic>
              <a:graphicData uri="http://schemas.openxmlformats.org/drawingml/2006/picture">
                <pic:pic>
                  <pic:nvPicPr>
                    <pic:cNvPr descr="C:\Users\user\Downloads\187065838_928393211290702_905010324621739439_n.jpg" id="0" name="image1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5647" cy="11916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使用剛剛做出來的scan_ctl作為MUX的條件去切換陽極與陰極。</w:t>
      </w:r>
    </w:p>
    <w:p w:rsidR="00000000" w:rsidDel="00000000" w:rsidP="00000000" w:rsidRDefault="00000000" w:rsidRPr="00000000" w14:paraId="000000A0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Display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：是一個decoder，把BCD的數字轉換為七段顯示器顯示該數字應為的陰極。</w:t>
      </w:r>
    </w:p>
    <w:p w:rsidR="00000000" w:rsidDel="00000000" w:rsidP="00000000" w:rsidRDefault="00000000" w:rsidRPr="00000000" w14:paraId="000000A2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Top module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：使用此module去連接各modules, inputs, outputs和signals。</w:t>
      </w:r>
    </w:p>
    <w:p w:rsidR="00000000" w:rsidDel="00000000" w:rsidP="00000000" w:rsidRDefault="00000000" w:rsidRPr="00000000" w14:paraId="000000A6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1420355" cy="1141039"/>
            <wp:effectExtent b="0" l="0" r="0" t="0"/>
            <wp:docPr id="33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0355" cy="11410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4694357" cy="1140149"/>
            <wp:effectExtent b="0" l="0" r="0" t="0"/>
            <wp:docPr id="32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4357" cy="1140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I/O pin assignment:</w:t>
      </w:r>
    </w:p>
    <w:p w:rsidR="00000000" w:rsidDel="00000000" w:rsidP="00000000" w:rsidRDefault="00000000" w:rsidRPr="00000000" w14:paraId="000000A9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 </w:t>
      </w:r>
    </w:p>
    <w:tbl>
      <w:tblPr>
        <w:tblStyle w:val="Table3"/>
        <w:tblW w:w="10090.000000000002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1"/>
        <w:gridCol w:w="1261"/>
        <w:gridCol w:w="1261"/>
        <w:gridCol w:w="1261"/>
        <w:gridCol w:w="1261"/>
        <w:gridCol w:w="1261"/>
        <w:gridCol w:w="1262"/>
        <w:gridCol w:w="1262"/>
        <w:tblGridChange w:id="0">
          <w:tblGrid>
            <w:gridCol w:w="1261"/>
            <w:gridCol w:w="1261"/>
            <w:gridCol w:w="1261"/>
            <w:gridCol w:w="1261"/>
            <w:gridCol w:w="1261"/>
            <w:gridCol w:w="1261"/>
            <w:gridCol w:w="1262"/>
            <w:gridCol w:w="12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A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seg[7]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B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seg[6]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C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seg[5]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D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seg[4]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E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seg[3]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F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seg[2]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0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seg[1]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1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seg[0]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2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W7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3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W6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4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5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V8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6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7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V5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8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9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V7</w:t>
            </w:r>
          </w:p>
        </w:tc>
      </w:tr>
    </w:tbl>
    <w:p w:rsidR="00000000" w:rsidDel="00000000" w:rsidP="00000000" w:rsidRDefault="00000000" w:rsidRPr="00000000" w14:paraId="000000BA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25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59"/>
        <w:gridCol w:w="1259"/>
        <w:gridCol w:w="1259"/>
        <w:gridCol w:w="1259"/>
        <w:gridCol w:w="1259"/>
        <w:gridCol w:w="1259"/>
        <w:gridCol w:w="1262"/>
        <w:gridCol w:w="1434"/>
        <w:tblGridChange w:id="0">
          <w:tblGrid>
            <w:gridCol w:w="1259"/>
            <w:gridCol w:w="1259"/>
            <w:gridCol w:w="1259"/>
            <w:gridCol w:w="1259"/>
            <w:gridCol w:w="1259"/>
            <w:gridCol w:w="1259"/>
            <w:gridCol w:w="1262"/>
            <w:gridCol w:w="143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B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ssd[3]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C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ssd [2]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D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ssd [1]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E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ssd [0]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F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clk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0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rst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1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PS2_CLK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2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PS2_DATA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3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W4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4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V4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5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6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7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W5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8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R2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9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C17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A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B17</w:t>
            </w:r>
          </w:p>
        </w:tc>
      </w:tr>
    </w:tbl>
    <w:p w:rsidR="00000000" w:rsidDel="00000000" w:rsidP="00000000" w:rsidRDefault="00000000" w:rsidRPr="00000000" w14:paraId="000000CB">
      <w:pPr>
        <w:tabs>
          <w:tab w:val="left" w:leader="none" w:pos="428"/>
        </w:tabs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tabs>
          <w:tab w:val="left" w:leader="none" w:pos="428"/>
        </w:tabs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Ⅱ.  Lab8_3 (a two-digit decimal adder/subtractor/multiplier)</w:t>
      </w:r>
    </w:p>
    <w:p w:rsidR="00000000" w:rsidDel="00000000" w:rsidP="00000000" w:rsidRDefault="00000000" w:rsidRPr="00000000" w14:paraId="000000CD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Specification</w:t>
      </w:r>
    </w:p>
    <w:p w:rsidR="00000000" w:rsidDel="00000000" w:rsidP="00000000" w:rsidRDefault="00000000" w:rsidRPr="00000000" w14:paraId="000000CF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IO: </w:t>
      </w:r>
    </w:p>
    <w:p w:rsidR="00000000" w:rsidDel="00000000" w:rsidP="00000000" w:rsidRDefault="00000000" w:rsidRPr="00000000" w14:paraId="000000D0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Input: clk, rst.</w:t>
      </w:r>
    </w:p>
    <w:p w:rsidR="00000000" w:rsidDel="00000000" w:rsidP="00000000" w:rsidRDefault="00000000" w:rsidRPr="00000000" w14:paraId="000000D1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Inout: PS2_DATA, PS2_CLK.</w:t>
      </w:r>
    </w:p>
    <w:p w:rsidR="00000000" w:rsidDel="00000000" w:rsidP="00000000" w:rsidRDefault="00000000" w:rsidRPr="00000000" w14:paraId="000000D2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Output: </w:t>
        <w:tab/>
        <w:t xml:space="preserve">[7:0] segs, [3:0] ssd_ctl, [3:0] LED.</w:t>
      </w:r>
    </w:p>
    <w:p w:rsidR="00000000" w:rsidDel="00000000" w:rsidP="00000000" w:rsidRDefault="00000000" w:rsidRPr="00000000" w14:paraId="000000D3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Implementation</w:t>
      </w:r>
    </w:p>
    <w:p w:rsidR="00000000" w:rsidDel="00000000" w:rsidP="00000000" w:rsidRDefault="00000000" w:rsidRPr="00000000" w14:paraId="000000D5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為了可讀性，我把整個project分成了十一個部分：KeyboardDecoder, frequency divider, press state, calculate state, show input, ssd change, calculate, mode, scan_control, display和top module，Block diagram如下圖所示。</w:t>
      </w:r>
    </w:p>
    <w:p w:rsidR="00000000" w:rsidDel="00000000" w:rsidP="00000000" w:rsidRDefault="00000000" w:rsidRPr="00000000" w14:paraId="000000D6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A simple Block diagram:</w:t>
      </w:r>
    </w:p>
    <w:p w:rsidR="00000000" w:rsidDel="00000000" w:rsidP="00000000" w:rsidRDefault="00000000" w:rsidRPr="00000000" w14:paraId="000000D7">
      <w:pPr>
        <w:tabs>
          <w:tab w:val="left" w:leader="none" w:pos="428"/>
        </w:tabs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6227603" cy="2336906"/>
            <wp:effectExtent b="0" l="0" r="0" t="0"/>
            <wp:docPr descr="C:\Users\user\Downloads\186558680_253247856548982_4686655724868354674_n.jpg" id="327" name="image16.jpg"/>
            <a:graphic>
              <a:graphicData uri="http://schemas.openxmlformats.org/drawingml/2006/picture">
                <pic:pic>
                  <pic:nvPicPr>
                    <pic:cNvPr descr="C:\Users\user\Downloads\186558680_253247856548982_4686655724868354674_n.jpg" id="0" name="image16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7603" cy="23369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KeyboardDecoder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0DA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此module將鍵盤訊號轉換成可以得知哪些按鍵目前被按著的訊號(key_down)、最近一個被操作的按鍵訊號(last_change)以及按下或放開任一按鍵時的通知訊號(key_valid)。</w:t>
      </w:r>
    </w:p>
    <w:p w:rsidR="00000000" w:rsidDel="00000000" w:rsidP="00000000" w:rsidRDefault="00000000" w:rsidRPr="00000000" w14:paraId="000000DB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Frequency divider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0DC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因為這題會需要許多種FSM去決定現在的狀態，所以需要除出FSM需要的頻率(100Hz)，另外，因為要在四個七段顯示器上顯示不同的數字，所以還需要一個enable去控制scan control。因此，我建構一個counter用原本的clock(100MHz)去數，取 </w:t>
      </w:r>
      <m:oMath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21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st</m:t>
            </m:r>
          </m:sup>
        </m:sSup>
      </m:oMath>
      <w:r w:rsidDel="00000000" w:rsidR="00000000" w:rsidRPr="00000000">
        <w:rPr>
          <w:rFonts w:ascii="Palatino" w:cs="Palatino" w:eastAsia="Palatino" w:hAnsi="Palatino"/>
          <w:rtl w:val="0"/>
        </w:rPr>
        <w:t xml:space="preserve">bit為100Hz的clock(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100MHz</m:t>
            </m:r>
          </m:num>
          <m:den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2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21</m:t>
                </m:r>
              </m:sup>
            </m:sSup>
          </m:den>
        </m:f>
        <m:r>
          <w:rPr>
            <w:rFonts w:ascii="Cambria Math" w:cs="Cambria Math" w:eastAsia="Cambria Math" w:hAnsi="Cambria Math"/>
          </w:rPr>
          <m:t xml:space="preserve">≒100Hz</m:t>
        </m:r>
      </m:oMath>
      <w:r w:rsidDel="00000000" w:rsidR="00000000" w:rsidRPr="00000000">
        <w:rPr>
          <w:rFonts w:ascii="Palatino" w:cs="Palatino" w:eastAsia="Palatino" w:hAnsi="Palatino"/>
          <w:rtl w:val="0"/>
        </w:rPr>
        <w:t xml:space="preserve">)，取</w:t>
      </w:r>
      <m:oMath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13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th</m:t>
            </m:r>
          </m:sup>
        </m:sSup>
        <m:r>
          <w:rPr>
            <w:rFonts w:ascii="Cambria Math" w:cs="Cambria Math" w:eastAsia="Cambria Math" w:hAnsi="Cambria Math"/>
          </w:rPr>
          <m:t xml:space="preserve">、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14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th</m:t>
            </m:r>
          </m:sup>
        </m:sSup>
      </m:oMath>
      <w:r w:rsidDel="00000000" w:rsidR="00000000" w:rsidRPr="00000000">
        <w:rPr>
          <w:rFonts w:ascii="Palatino" w:cs="Palatino" w:eastAsia="Palatino" w:hAnsi="Palatino"/>
          <w:rtl w:val="0"/>
        </w:rPr>
        <w:t xml:space="preserve">作為scan control的enable。</w:t>
      </w:r>
    </w:p>
    <w:p w:rsidR="00000000" w:rsidDel="00000000" w:rsidP="00000000" w:rsidRDefault="00000000" w:rsidRPr="00000000" w14:paraId="000000DD">
      <w:pPr>
        <w:tabs>
          <w:tab w:val="left" w:leader="none" w:pos="428"/>
        </w:tabs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3860800" cy="1321611"/>
            <wp:effectExtent b="0" l="0" r="0" t="0"/>
            <wp:docPr descr="C:\Users\user\Downloads\187686475_3016574822001681_2508208610414706565_n.jpg" id="336" name="image12.jpg"/>
            <a:graphic>
              <a:graphicData uri="http://schemas.openxmlformats.org/drawingml/2006/picture">
                <pic:pic>
                  <pic:nvPicPr>
                    <pic:cNvPr descr="C:\Users\user\Downloads\187686475_3016574822001681_2508208610414706565_n.jpg" id="0" name="image1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13216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Press stste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0DF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因為我覺得key_valid在操作上不是那麼方便，所以我利用一個FSM創造出另一個新的訊號，當出現key_valid時會轉變一次state，且原本的state設為0，因此，我只要確保每次都只按下一個按鍵，如果這個訊號是0代表我現在沒按下任何按鍵，如果訊號是1代表我按著某個按鍵，而且我只需要判斷這個訊號的posedge和negedge就可以知道現在我是放開按鍵還是按下按鍵，所以我寫了這個module去產生這個叫press的訊號。</w:t>
      </w:r>
    </w:p>
    <w:p w:rsidR="00000000" w:rsidDel="00000000" w:rsidP="00000000" w:rsidRDefault="00000000" w:rsidRPr="00000000" w14:paraId="000000E0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Moore machine:</w:t>
      </w:r>
    </w:p>
    <w:p w:rsidR="00000000" w:rsidDel="00000000" w:rsidP="00000000" w:rsidRDefault="00000000" w:rsidRPr="00000000" w14:paraId="000000E1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1823352" cy="1231945"/>
            <wp:effectExtent b="0" l="0" r="0" t="0"/>
            <wp:docPr descr="C:\Users\user\Downloads\187353429_239589711297322_7553627410945859214_n.jpg" id="324" name="image20.jpg"/>
            <a:graphic>
              <a:graphicData uri="http://schemas.openxmlformats.org/drawingml/2006/picture">
                <pic:pic>
                  <pic:nvPicPr>
                    <pic:cNvPr descr="C:\Users\user\Downloads\187353429_239589711297322_7553627410945859214_n.jpg" id="0" name="image20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3352" cy="1231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Calculate state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0E4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這個部分是判斷目前的運算是加、減或乘，我一樣利用了FSM(Moore machine)去實現這個module，我先用一個MUX去判斷我按下的按鍵是加、減還是乘(last_change)，我設加的state為00、減為01、乘為10，用MUX讓next_state等於目前的運算符號。下方是state diagram：</w:t>
      </w:r>
    </w:p>
    <w:p w:rsidR="00000000" w:rsidDel="00000000" w:rsidP="00000000" w:rsidRDefault="00000000" w:rsidRPr="00000000" w14:paraId="000000E5">
      <w:pPr>
        <w:tabs>
          <w:tab w:val="left" w:leader="none" w:pos="428"/>
        </w:tabs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3340087" cy="1633136"/>
            <wp:effectExtent b="0" l="0" r="0" t="0"/>
            <wp:docPr descr="C:\Users\user\Downloads\186865886_525737518457081_1485803690942662910_n.jpg" id="329" name="image11.jpg"/>
            <a:graphic>
              <a:graphicData uri="http://schemas.openxmlformats.org/drawingml/2006/picture">
                <pic:pic>
                  <pic:nvPicPr>
                    <pic:cNvPr descr="C:\Users\user\Downloads\186865886_525737518457081_1485803690942662910_n.jpg" id="0" name="image11.jpg"/>
                    <pic:cNvPicPr preferRelativeResize="0"/>
                  </pic:nvPicPr>
                  <pic:blipFill>
                    <a:blip r:embed="rId26"/>
                    <a:srcRect b="2474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0087" cy="16331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Show input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0E7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因為在這題要求下，我們按Enter需要顯示計算出來的答案，而在此之前我們要先輸入兩個數字並顯示在顯示器上，所以我就把Enter當作是一個切換這兩種模式的開關，我做一個Moore machine當按下Enter切換一次state且輸出叫做show，如果show = 0時，代表現在是輸入數字的時候，可以任意的更改輸入值；如果show = 1時，代表現在要顯示目前的答案，而按下其他數字鍵不會更改到內部的輸入值。</w:t>
      </w:r>
    </w:p>
    <w:p w:rsidR="00000000" w:rsidDel="00000000" w:rsidP="00000000" w:rsidRDefault="00000000" w:rsidRPr="00000000" w14:paraId="000000E8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Ssd change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0E9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首先，我先用一個decoder去把鍵盤的訊號(last_change)轉變成BCD的形式存入number，logic diagram如下圖所示：</w:t>
      </w:r>
    </w:p>
    <w:p w:rsidR="00000000" w:rsidDel="00000000" w:rsidP="00000000" w:rsidRDefault="00000000" w:rsidRPr="00000000" w14:paraId="000000EA">
      <w:pPr>
        <w:tabs>
          <w:tab w:val="left" w:leader="none" w:pos="428"/>
        </w:tabs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1797673" cy="1693374"/>
            <wp:effectExtent b="0" l="0" r="0" t="0"/>
            <wp:docPr descr="C:\Users\user\Downloads\187260970_477337790216391_8526342495268554473_n.jpg" id="315" name="image23.jpg"/>
            <a:graphic>
              <a:graphicData uri="http://schemas.openxmlformats.org/drawingml/2006/picture">
                <pic:pic>
                  <pic:nvPicPr>
                    <pic:cNvPr descr="C:\Users\user\Downloads\187260970_477337790216391_8526342495268554473_n.jpg" id="0" name="image2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7673" cy="16933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接著，因為有四個七段顯示器的值需要輸入，所以我把它們都各別視為一個state，從左到右分別是00、01、10、11，只要我按下任何數字鍵，七段顯示器的state就加一，最後我只需要判斷目前的state，把剛剛decoder解碼出來的number輸進當前state所代表的七段顯示器裡，而其餘的七段顯示器只須保持原來的值，這樣就可做出輸入變數進四個七段顯示器的效果。但是，因為我要去切換四個七段顯示器又要去給他們賦值，我的想法是先賦值再切換顯示器，所以我切換顯示器的時機是press state所產生的訊號的negedge，這樣就不會發生賦值在我不預期的顯示器上了。</w:t>
      </w:r>
    </w:p>
    <w:p w:rsidR="00000000" w:rsidDel="00000000" w:rsidP="00000000" w:rsidRDefault="00000000" w:rsidRPr="00000000" w14:paraId="000000EC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calculate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0EE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這個mode是利用calculate state所生成的state(運算符號)去執行ssd change所得的兩個兩位數的數字(a1、a2、b1、b2)加、減或乘的運算，下方是個運算的詳細過程：</w:t>
      </w:r>
    </w:p>
    <w:p w:rsidR="00000000" w:rsidDel="00000000" w:rsidP="00000000" w:rsidRDefault="00000000" w:rsidRPr="00000000" w14:paraId="000000EF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加(+)：</w:t>
      </w:r>
    </w:p>
    <w:p w:rsidR="00000000" w:rsidDel="00000000" w:rsidP="00000000" w:rsidRDefault="00000000" w:rsidRPr="00000000" w14:paraId="000000F1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因為兩位數的數字相加不可能會加到千位，所以我千位數就直接設成4’b0000；而百位數則是把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a1×10+a2</m:t>
                </m:r>
              </m:e>
            </m:d>
            <m:r>
              <w:rPr>
                <w:rFonts w:ascii="Cambria Math" w:cs="Cambria Math" w:eastAsia="Cambria Math" w:hAnsi="Cambria Math"/>
              </w:rPr>
              <m:t xml:space="preserve">+(b1×10+b2)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100</m:t>
            </m:r>
          </m:den>
        </m:f>
      </m:oMath>
      <w:r w:rsidDel="00000000" w:rsidR="00000000" w:rsidRPr="00000000">
        <w:rPr>
          <w:rFonts w:ascii="Palatino" w:cs="Palatino" w:eastAsia="Palatino" w:hAnsi="Palatino"/>
          <w:rtl w:val="0"/>
        </w:rPr>
        <w:t xml:space="preserve"> 因為verilog裡的除法只會去到整數位，所以這樣就得到了百位數；十位數也是一樣的道理把</w:t>
      </w:r>
      <m:oMath>
        <m:r>
          <w:rPr>
            <w:rFonts w:ascii="Cambria Math" w:cs="Cambria Math" w:eastAsia="Cambria Math" w:hAnsi="Cambria Math"/>
          </w:rPr>
          <m:t xml:space="preserve">(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a1×10+a2</m:t>
            </m:r>
          </m:e>
        </m:d>
        <m:r>
          <w:rPr>
            <w:rFonts w:ascii="Cambria Math" w:cs="Cambria Math" w:eastAsia="Cambria Math" w:hAnsi="Cambria Math"/>
          </w:rPr>
          <m:t xml:space="preserve">+(b1×10+b2)-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a1×10+a2</m:t>
                </m:r>
              </m:e>
            </m:d>
            <m:r>
              <w:rPr>
                <w:rFonts w:ascii="Cambria Math" w:cs="Cambria Math" w:eastAsia="Cambria Math" w:hAnsi="Cambria Math"/>
              </w:rPr>
              <m:t xml:space="preserve">+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b1×10+b2</m:t>
                </m:r>
              </m:e>
            </m:d>
          </m:num>
          <m:den>
            <m:r>
              <w:rPr>
                <w:rFonts w:ascii="Cambria Math" w:cs="Cambria Math" w:eastAsia="Cambria Math" w:hAnsi="Cambria Math"/>
              </w:rPr>
              <m:t xml:space="preserve">100</m:t>
            </m:r>
          </m:den>
        </m:f>
        <m:r>
          <w:rPr>
            <w:rFonts w:ascii="Cambria Math" w:cs="Cambria Math" w:eastAsia="Cambria Math" w:hAnsi="Cambria Math"/>
          </w:rPr>
          <m:t xml:space="preserve">×100)/10</m:t>
        </m:r>
      </m:oMath>
      <w:r w:rsidDel="00000000" w:rsidR="00000000" w:rsidRPr="00000000">
        <w:rPr>
          <w:rFonts w:ascii="Palatino" w:cs="Palatino" w:eastAsia="Palatino" w:hAnsi="Palatino"/>
          <w:rtl w:val="0"/>
        </w:rPr>
        <w:t xml:space="preserve">，因為除法只會留下整數，所以減掉剛剛的百位數乘100就可以去除百位的數字，再除10就可以得到十位數了；而個位數也是用相同的方法，把兩數相加減掉百位數乘100再減掉十位數乘10就是個位數了。</w:t>
      </w:r>
    </w:p>
    <w:p w:rsidR="00000000" w:rsidDel="00000000" w:rsidP="00000000" w:rsidRDefault="00000000" w:rsidRPr="00000000" w14:paraId="000000F2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減(-)：</w:t>
      </w:r>
    </w:p>
    <w:p w:rsidR="00000000" w:rsidDel="00000000" w:rsidP="00000000" w:rsidRDefault="00000000" w:rsidRPr="00000000" w14:paraId="000000F4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減法我是先判斷兩數a、b的大小，如果a &gt;= b，那就把a-b；如果a &lt; b，那就把b-a，但因為還要考慮借位的問題，要去觀察a2與b2的大小關係，再決定要不要借位，而且因為是減法所以千位和百位數一定是4'b0000，但如果a &lt; b，那我就在原本百位數的地方加一個負號，我把負號寫成4'b1010，最後在display時再把它decode成負號顯示</w:t>
      </w:r>
    </w:p>
    <w:p w:rsidR="00000000" w:rsidDel="00000000" w:rsidP="00000000" w:rsidRDefault="00000000" w:rsidRPr="00000000" w14:paraId="000000F5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在七段顯示器上。</w:t>
      </w:r>
    </w:p>
    <w:p w:rsidR="00000000" w:rsidDel="00000000" w:rsidP="00000000" w:rsidRDefault="00000000" w:rsidRPr="00000000" w14:paraId="000000F6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乘(*)：</w:t>
      </w:r>
    </w:p>
    <w:p w:rsidR="00000000" w:rsidDel="00000000" w:rsidP="00000000" w:rsidRDefault="00000000" w:rsidRPr="00000000" w14:paraId="000000F8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在乘法時，我利用類似加法的方法，千位數等於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a1×10+a2</m:t>
                </m:r>
              </m:e>
            </m:d>
            <m:r>
              <w:rPr>
                <w:rFonts w:ascii="Cambria Math" w:cs="Cambria Math" w:eastAsia="Cambria Math" w:hAnsi="Cambria Math"/>
              </w:rPr>
              <m:t>×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b1×10+b2</m:t>
                </m:r>
              </m:e>
            </m:d>
          </m:num>
          <m:den>
            <m:r>
              <w:rPr>
                <w:rFonts w:ascii="Cambria Math" w:cs="Cambria Math" w:eastAsia="Cambria Math" w:hAnsi="Cambria Math"/>
              </w:rPr>
              <m:t xml:space="preserve">1000</m:t>
            </m:r>
          </m:den>
        </m:f>
      </m:oMath>
      <w:r w:rsidDel="00000000" w:rsidR="00000000" w:rsidRPr="00000000">
        <w:rPr>
          <w:rFonts w:ascii="Palatino" w:cs="Palatino" w:eastAsia="Palatino" w:hAnsi="Palatino"/>
          <w:rtl w:val="0"/>
        </w:rPr>
        <w:t xml:space="preserve">；百位數等於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a1×10+a2</m:t>
                </m:r>
              </m:e>
            </m:d>
            <m:r>
              <w:rPr>
                <w:rFonts w:ascii="Cambria Math" w:cs="Cambria Math" w:eastAsia="Cambria Math" w:hAnsi="Cambria Math"/>
              </w:rPr>
              <m:t>×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b1×10+b2</m:t>
                </m:r>
              </m:e>
            </m:d>
            <m:r>
              <w:rPr>
                <w:rFonts w:ascii="Cambria Math" w:cs="Cambria Math" w:eastAsia="Cambria Math" w:hAnsi="Cambria Math"/>
              </w:rPr>
              <m:t xml:space="preserve">-千位數×1000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100</m:t>
            </m:r>
          </m:den>
        </m:f>
      </m:oMath>
      <w:r w:rsidDel="00000000" w:rsidR="00000000" w:rsidRPr="00000000">
        <w:rPr>
          <w:rFonts w:ascii="Palatino" w:cs="Palatino" w:eastAsia="Palatino" w:hAnsi="Palatino"/>
          <w:rtl w:val="0"/>
        </w:rPr>
        <w:t xml:space="preserve">；十位數等於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a1×10+a2</m:t>
                </m:r>
              </m:e>
            </m:d>
            <m:r>
              <w:rPr>
                <w:rFonts w:ascii="Cambria Math" w:cs="Cambria Math" w:eastAsia="Cambria Math" w:hAnsi="Cambria Math"/>
              </w:rPr>
              <m:t>×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b1×10+b2</m:t>
                </m:r>
              </m:e>
            </m:d>
            <m:r>
              <w:rPr>
                <w:rFonts w:ascii="Cambria Math" w:cs="Cambria Math" w:eastAsia="Cambria Math" w:hAnsi="Cambria Math"/>
              </w:rPr>
              <m:t xml:space="preserve">-千位數×1000-百位數×100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10</m:t>
            </m:r>
          </m:den>
        </m:f>
      </m:oMath>
      <w:r w:rsidDel="00000000" w:rsidR="00000000" w:rsidRPr="00000000">
        <w:rPr>
          <w:rFonts w:ascii="Palatino" w:cs="Palatino" w:eastAsia="Palatino" w:hAnsi="Palatino"/>
          <w:rtl w:val="0"/>
        </w:rPr>
        <w:t xml:space="preserve">；個位數等於</w:t>
      </w:r>
      <m:oMath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a1×10+a2</m:t>
            </m:r>
          </m:e>
        </m:d>
        <m:r>
          <w:rPr>
            <w:rFonts w:ascii="Cambria Math" w:cs="Cambria Math" w:eastAsia="Cambria Math" w:hAnsi="Cambria Math"/>
          </w:rPr>
          <m:t>×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b1×10+b2</m:t>
            </m:r>
          </m:e>
        </m:d>
        <m:r>
          <w:rPr>
            <w:rFonts w:ascii="Cambria Math" w:cs="Cambria Math" w:eastAsia="Cambria Math" w:hAnsi="Cambria Math"/>
          </w:rPr>
          <m:t xml:space="preserve">-千位數×1000-百位數×100-十位數×10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mode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0FC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決定最後是輸出計算出的答案還是輸入的兩個變數，以show判斷用MUX實現。</w:t>
      </w:r>
    </w:p>
    <w:p w:rsidR="00000000" w:rsidDel="00000000" w:rsidP="00000000" w:rsidRDefault="00000000" w:rsidRPr="00000000" w14:paraId="000000FD">
      <w:pPr>
        <w:tabs>
          <w:tab w:val="left" w:leader="none" w:pos="428"/>
        </w:tabs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1355179" cy="2041456"/>
            <wp:effectExtent b="0" l="0" r="0" t="0"/>
            <wp:docPr descr="C:\Users\user\Downloads\187735354_524322582061198_7134588583085391189_n.jpg" id="319" name="image7.jpg"/>
            <a:graphic>
              <a:graphicData uri="http://schemas.openxmlformats.org/drawingml/2006/picture">
                <pic:pic>
                  <pic:nvPicPr>
                    <pic:cNvPr descr="C:\Users\user\Downloads\187735354_524322582061198_7134588583085391189_n.jpg" id="0" name="image7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5179" cy="2041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scan_control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100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我利用frequency divider做出兩個bits的ssd_ctl_en作為切換陽極和陰極的enable， 使用做出來的scan_ctl_en作為MUX的條件去切換陽極與陰極。</w:t>
      </w:r>
    </w:p>
    <w:p w:rsidR="00000000" w:rsidDel="00000000" w:rsidP="00000000" w:rsidRDefault="00000000" w:rsidRPr="00000000" w14:paraId="00000101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Display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：是一個decoder，把BCD的數字轉換為七段顯示器顯示該數字或符號應為的陰極。</w:t>
      </w:r>
    </w:p>
    <w:p w:rsidR="00000000" w:rsidDel="00000000" w:rsidP="00000000" w:rsidRDefault="00000000" w:rsidRPr="00000000" w14:paraId="00000103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Top module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：使用此module去連接各modules, inputs, outputs和signals，利用LED來顯示現在是加法、減法還是乘法，還有現在是顯示答案還是顯示輸入值。</w:t>
      </w:r>
    </w:p>
    <w:p w:rsidR="00000000" w:rsidDel="00000000" w:rsidP="00000000" w:rsidRDefault="00000000" w:rsidRPr="00000000" w14:paraId="00000105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1212696" cy="1672598"/>
            <wp:effectExtent b="0" l="0" r="0" t="0"/>
            <wp:docPr id="33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2696" cy="1672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5055923" cy="1710166"/>
            <wp:effectExtent b="0" l="0" r="0" t="0"/>
            <wp:docPr id="33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5923" cy="1710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tabs>
          <w:tab w:val="left" w:leader="none" w:pos="428"/>
        </w:tabs>
        <w:rPr>
          <w:rFonts w:ascii="Palatino" w:cs="Palatino" w:eastAsia="Palatino" w:hAnsi="Palatino"/>
          <w:b w:val="1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IO pin assignment：</w:t>
      </w:r>
    </w:p>
    <w:p w:rsidR="00000000" w:rsidDel="00000000" w:rsidP="00000000" w:rsidRDefault="00000000" w:rsidRPr="00000000" w14:paraId="00000108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090.000000000002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1"/>
        <w:gridCol w:w="1261"/>
        <w:gridCol w:w="1261"/>
        <w:gridCol w:w="1261"/>
        <w:gridCol w:w="1261"/>
        <w:gridCol w:w="1261"/>
        <w:gridCol w:w="1262"/>
        <w:gridCol w:w="1262"/>
        <w:tblGridChange w:id="0">
          <w:tblGrid>
            <w:gridCol w:w="1261"/>
            <w:gridCol w:w="1261"/>
            <w:gridCol w:w="1261"/>
            <w:gridCol w:w="1261"/>
            <w:gridCol w:w="1261"/>
            <w:gridCol w:w="1261"/>
            <w:gridCol w:w="1262"/>
            <w:gridCol w:w="12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9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seg[7]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A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seg[6]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B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seg[5]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C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seg[4]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D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seg[3]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E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seg[2]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F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seg[1]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0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seg[0]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1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W7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2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W6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3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4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V8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5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6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V5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7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8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V7</w:t>
            </w:r>
          </w:p>
        </w:tc>
      </w:tr>
    </w:tbl>
    <w:p w:rsidR="00000000" w:rsidDel="00000000" w:rsidP="00000000" w:rsidRDefault="00000000" w:rsidRPr="00000000" w14:paraId="00000119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25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59"/>
        <w:gridCol w:w="1259"/>
        <w:gridCol w:w="1259"/>
        <w:gridCol w:w="1259"/>
        <w:gridCol w:w="1259"/>
        <w:gridCol w:w="1259"/>
        <w:gridCol w:w="1262"/>
        <w:gridCol w:w="1434"/>
        <w:tblGridChange w:id="0">
          <w:tblGrid>
            <w:gridCol w:w="1259"/>
            <w:gridCol w:w="1259"/>
            <w:gridCol w:w="1259"/>
            <w:gridCol w:w="1259"/>
            <w:gridCol w:w="1259"/>
            <w:gridCol w:w="1259"/>
            <w:gridCol w:w="1262"/>
            <w:gridCol w:w="143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A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ssd[3]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B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ssd [2]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C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ssd [1]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D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ssd [0]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E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clk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F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rst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0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PS2_CLK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1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PS2_DATA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2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W4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3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V4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4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5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6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W5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7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R2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8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C17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9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B17</w:t>
            </w:r>
          </w:p>
        </w:tc>
      </w:tr>
    </w:tbl>
    <w:p w:rsidR="00000000" w:rsidDel="00000000" w:rsidP="00000000" w:rsidRDefault="00000000" w:rsidRPr="00000000" w14:paraId="0000012A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8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22"/>
        <w:gridCol w:w="2522"/>
        <w:gridCol w:w="2522"/>
        <w:gridCol w:w="2522"/>
        <w:tblGridChange w:id="0">
          <w:tblGrid>
            <w:gridCol w:w="2522"/>
            <w:gridCol w:w="2522"/>
            <w:gridCol w:w="2522"/>
            <w:gridCol w:w="252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B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LED[3]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C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LED[2]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D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LED[1]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E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LED[0]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F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V19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0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1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E19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2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U16</w:t>
            </w:r>
          </w:p>
        </w:tc>
      </w:tr>
    </w:tbl>
    <w:p w:rsidR="00000000" w:rsidDel="00000000" w:rsidP="00000000" w:rsidRDefault="00000000" w:rsidRPr="00000000" w14:paraId="00000133">
      <w:pPr>
        <w:tabs>
          <w:tab w:val="left" w:leader="none" w:pos="428"/>
        </w:tabs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tabs>
          <w:tab w:val="left" w:leader="none" w:pos="428"/>
        </w:tabs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tabs>
          <w:tab w:val="left" w:leader="none" w:pos="428"/>
        </w:tabs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tabs>
          <w:tab w:val="left" w:leader="none" w:pos="428"/>
        </w:tabs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Ⅱ.  Lab8_4 (Implement the “Caps” control in the keyboard)</w:t>
      </w:r>
    </w:p>
    <w:p w:rsidR="00000000" w:rsidDel="00000000" w:rsidP="00000000" w:rsidRDefault="00000000" w:rsidRPr="00000000" w14:paraId="00000137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Specification</w:t>
      </w:r>
    </w:p>
    <w:p w:rsidR="00000000" w:rsidDel="00000000" w:rsidP="00000000" w:rsidRDefault="00000000" w:rsidRPr="00000000" w14:paraId="00000139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IO: </w:t>
      </w:r>
    </w:p>
    <w:p w:rsidR="00000000" w:rsidDel="00000000" w:rsidP="00000000" w:rsidRDefault="00000000" w:rsidRPr="00000000" w14:paraId="0000013B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Input: clk, rst.</w:t>
      </w:r>
    </w:p>
    <w:p w:rsidR="00000000" w:rsidDel="00000000" w:rsidP="00000000" w:rsidRDefault="00000000" w:rsidRPr="00000000" w14:paraId="0000013C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Inout: PS2_DATA, PS2_CLK.</w:t>
      </w:r>
    </w:p>
    <w:p w:rsidR="00000000" w:rsidDel="00000000" w:rsidP="00000000" w:rsidRDefault="00000000" w:rsidRPr="00000000" w14:paraId="0000013D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Output: [7:0] LED.</w:t>
      </w:r>
    </w:p>
    <w:p w:rsidR="00000000" w:rsidDel="00000000" w:rsidP="00000000" w:rsidRDefault="00000000" w:rsidRPr="00000000" w14:paraId="0000013E">
      <w:pPr>
        <w:tabs>
          <w:tab w:val="left" w:leader="none" w:pos="428"/>
        </w:tabs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Implementation</w:t>
      </w:r>
    </w:p>
    <w:p w:rsidR="00000000" w:rsidDel="00000000" w:rsidP="00000000" w:rsidRDefault="00000000" w:rsidRPr="00000000" w14:paraId="00000140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為了可讀性，我把整個project分成了五個部分：KeyboardDecoder, press state, CAPS state, letter和top module，Block diagram如下圖所示。</w:t>
      </w:r>
    </w:p>
    <w:p w:rsidR="00000000" w:rsidDel="00000000" w:rsidP="00000000" w:rsidRDefault="00000000" w:rsidRPr="00000000" w14:paraId="00000142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A simple Block diagram:</w:t>
      </w:r>
    </w:p>
    <w:p w:rsidR="00000000" w:rsidDel="00000000" w:rsidP="00000000" w:rsidRDefault="00000000" w:rsidRPr="00000000" w14:paraId="00000143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6362700" cy="1651000"/>
            <wp:effectExtent b="0" l="0" r="0" t="0"/>
            <wp:docPr descr="C:\Users\user\Downloads\186528937_1084912308670947_5594051556417593106_n.jpg" id="318" name="image4.jpg"/>
            <a:graphic>
              <a:graphicData uri="http://schemas.openxmlformats.org/drawingml/2006/picture">
                <pic:pic>
                  <pic:nvPicPr>
                    <pic:cNvPr descr="C:\Users\user\Downloads\186528937_1084912308670947_5594051556417593106_n.jpg" id="0" name="image4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65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KeyboardDecoder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147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此module將鍵盤訊號轉換成可以得知哪些按鍵目前被按著的訊號(key_down)、最近一個被操作的按鍵訊號(last_change)以及按下或放開任一按鍵時的通知訊號(key_valid)。</w:t>
      </w:r>
    </w:p>
    <w:p w:rsidR="00000000" w:rsidDel="00000000" w:rsidP="00000000" w:rsidRDefault="00000000" w:rsidRPr="00000000" w14:paraId="00000148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Press stste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14B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因為我覺得key_valid在操作上不是那麼方便，所以我利用一個FSM創造出另一個新的訊號，當出現key_valid時會轉變一次state，且原本的state設為0，因此，我只要確保每次都只按下一個按鍵，如果這個訊號是0代表我現在沒按下任何按鍵，如果訊號是1代表我按著某個按鍵，而且我只需要判斷這個訊號的posedge和negedge就可以知道現在我是放開按鍵還是按下按鍵，所以我寫了這個module去產生這個叫press的訊號。</w:t>
      </w:r>
    </w:p>
    <w:p w:rsidR="00000000" w:rsidDel="00000000" w:rsidP="00000000" w:rsidRDefault="00000000" w:rsidRPr="00000000" w14:paraId="0000014C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Moore machine:</w:t>
      </w:r>
    </w:p>
    <w:p w:rsidR="00000000" w:rsidDel="00000000" w:rsidP="00000000" w:rsidRDefault="00000000" w:rsidRPr="00000000" w14:paraId="0000014D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1823352" cy="1231945"/>
            <wp:effectExtent b="0" l="0" r="0" t="0"/>
            <wp:docPr descr="C:\Users\user\Downloads\187353429_239589711297322_7553627410945859214_n.jpg" id="321" name="image20.jpg"/>
            <a:graphic>
              <a:graphicData uri="http://schemas.openxmlformats.org/drawingml/2006/picture">
                <pic:pic>
                  <pic:nvPicPr>
                    <pic:cNvPr descr="C:\Users\user\Downloads\187353429_239589711297322_7553627410945859214_n.jpg" id="0" name="image20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3352" cy="1231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CAPS state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151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這個部分是一個FSM(moore machine)去產出Caps的訊號，如果Caps = 0，代表現在按的字母都是小寫；如果Caps = 1，代表現在按的字母是大寫。首先判斷當時的Caps，如果按下了鍵盤上的CAPS按鍵就轉變一次Caps的值，因為只需轉變一次，所以我去偵測negedge press，因此，如果現在偵測到press的negedge，按下的按鍵又是CAPS(last_change = 9’h58)，那就轉換一次Caps的值。</w:t>
      </w:r>
    </w:p>
    <w:p w:rsidR="00000000" w:rsidDel="00000000" w:rsidP="00000000" w:rsidRDefault="00000000" w:rsidRPr="00000000" w14:paraId="00000152">
      <w:pPr>
        <w:tabs>
          <w:tab w:val="left" w:leader="none" w:pos="428"/>
        </w:tabs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1974273" cy="1488828"/>
            <wp:effectExtent b="0" l="0" r="0" t="0"/>
            <wp:docPr descr="C:\Users\user\Downloads\187609651_825235748085374_9202552922364031655_n.jpg" id="320" name="image2.jpg"/>
            <a:graphic>
              <a:graphicData uri="http://schemas.openxmlformats.org/drawingml/2006/picture">
                <pic:pic>
                  <pic:nvPicPr>
                    <pic:cNvPr descr="C:\Users\user\Downloads\187609651_825235748085374_9202552922364031655_n.jpg" id="0" name="image2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4273" cy="14888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letter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</w:t>
      </w:r>
    </w:p>
    <w:p w:rsidR="00000000" w:rsidDel="00000000" w:rsidP="00000000" w:rsidRDefault="00000000" w:rsidRPr="00000000" w14:paraId="00000154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這主要是一個decoder去把鍵盤的last_change轉為ASCII code的編碼，在按下字母按鍵時，會去檢查shift有沒有被按下(key_down[9'h12], key_down[9'h59])還有現在Caps的狀態，原本decoder出來的值是大寫字母的ASCII code，所以如果判斷出來為小寫要再把原本的ASCII code加32轉為小寫的ASCII code。最後直接把結果賦值給LED，顯示在FPGA板上。</w:t>
      </w:r>
    </w:p>
    <w:p w:rsidR="00000000" w:rsidDel="00000000" w:rsidP="00000000" w:rsidRDefault="00000000" w:rsidRPr="00000000" w14:paraId="00000155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Top module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：使用此module去連接各modules, inputs, outputs和signals。</w:t>
      </w:r>
    </w:p>
    <w:p w:rsidR="00000000" w:rsidDel="00000000" w:rsidP="00000000" w:rsidRDefault="00000000" w:rsidRPr="00000000" w14:paraId="00000157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1197422" cy="1072835"/>
            <wp:effectExtent b="0" l="0" r="0" t="0"/>
            <wp:docPr id="3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7422" cy="1072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5124611" cy="1076027"/>
            <wp:effectExtent b="0" l="0" r="0" t="0"/>
            <wp:docPr id="32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4611" cy="1076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tabs>
          <w:tab w:val="left" w:leader="none" w:pos="428"/>
        </w:tabs>
        <w:rPr>
          <w:rFonts w:ascii="Palatino" w:cs="Palatino" w:eastAsia="Palatino" w:hAnsi="Palatino"/>
          <w:b w:val="1"/>
        </w:rPr>
      </w:pP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IO pin assignment：</w:t>
      </w:r>
    </w:p>
    <w:p w:rsidR="00000000" w:rsidDel="00000000" w:rsidP="00000000" w:rsidRDefault="00000000" w:rsidRPr="00000000" w14:paraId="0000015A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 </w:t>
      </w:r>
    </w:p>
    <w:tbl>
      <w:tblPr>
        <w:tblStyle w:val="Table8"/>
        <w:tblW w:w="1009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41"/>
        <w:gridCol w:w="1441"/>
        <w:gridCol w:w="1441"/>
        <w:gridCol w:w="1441"/>
        <w:gridCol w:w="1442"/>
        <w:gridCol w:w="1442"/>
        <w:gridCol w:w="1442"/>
        <w:tblGridChange w:id="0">
          <w:tblGrid>
            <w:gridCol w:w="1441"/>
            <w:gridCol w:w="1441"/>
            <w:gridCol w:w="1441"/>
            <w:gridCol w:w="1441"/>
            <w:gridCol w:w="1442"/>
            <w:gridCol w:w="1442"/>
            <w:gridCol w:w="14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5B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LED[6]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5C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LED[5]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5D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LED[4]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5E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LED [3]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5F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LED [2]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0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LED [1]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1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LED [0]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2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3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4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W18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5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V19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6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7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E19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8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U16</w:t>
            </w:r>
          </w:p>
        </w:tc>
      </w:tr>
    </w:tbl>
    <w:p w:rsidR="00000000" w:rsidDel="00000000" w:rsidP="00000000" w:rsidRDefault="00000000" w:rsidRPr="00000000" w14:paraId="00000169">
      <w:pPr>
        <w:tabs>
          <w:tab w:val="left" w:leader="none" w:pos="428"/>
        </w:tabs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09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18"/>
        <w:gridCol w:w="2018"/>
        <w:gridCol w:w="2018"/>
        <w:gridCol w:w="2018"/>
        <w:gridCol w:w="2018"/>
        <w:tblGridChange w:id="0">
          <w:tblGrid>
            <w:gridCol w:w="2018"/>
            <w:gridCol w:w="2018"/>
            <w:gridCol w:w="2018"/>
            <w:gridCol w:w="2018"/>
            <w:gridCol w:w="20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A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Caps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B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PS2_CLK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C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PS2_DATA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D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clk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E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rst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F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L1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70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C17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71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B17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72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W5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73">
            <w:pPr>
              <w:tabs>
                <w:tab w:val="left" w:leader="none" w:pos="428"/>
              </w:tabs>
              <w:jc w:val="center"/>
              <w:rPr>
                <w:rFonts w:ascii="Palatino" w:cs="Palatino" w:eastAsia="Palatino" w:hAnsi="Palatino"/>
              </w:rPr>
            </w:pPr>
            <w:r w:rsidDel="00000000" w:rsidR="00000000" w:rsidRPr="00000000">
              <w:rPr>
                <w:rFonts w:ascii="Palatino" w:cs="Palatino" w:eastAsia="Palatino" w:hAnsi="Palatino"/>
                <w:rtl w:val="0"/>
              </w:rPr>
              <w:t xml:space="preserve">R2</w:t>
            </w:r>
          </w:p>
        </w:tc>
      </w:tr>
    </w:tbl>
    <w:p w:rsidR="00000000" w:rsidDel="00000000" w:rsidP="00000000" w:rsidRDefault="00000000" w:rsidRPr="00000000" w14:paraId="00000174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Discussion</w:t>
      </w:r>
    </w:p>
    <w:p w:rsidR="00000000" w:rsidDel="00000000" w:rsidP="00000000" w:rsidRDefault="00000000" w:rsidRPr="00000000" w14:paraId="00000177">
      <w:pPr>
        <w:tabs>
          <w:tab w:val="left" w:leader="none" w:pos="428"/>
        </w:tabs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ab/>
      </w:r>
      <w:r w:rsidDel="00000000" w:rsidR="00000000" w:rsidRPr="00000000">
        <w:rPr>
          <w:rFonts w:ascii="Palatino" w:cs="Palatino" w:eastAsia="Palatino" w:hAnsi="Palatino"/>
          <w:sz w:val="28"/>
          <w:szCs w:val="28"/>
          <w:rtl w:val="0"/>
        </w:rPr>
        <w:t xml:space="preserve">這次實驗我花了很多時間在研究老師的鍵盤訊號的真正用法，另外，我在第三題的時候出現了時間的問題，我輸入的值會在ssd 轉換了之後才賦值，這件事原本讓我很困擾，但我最後利用了posedge和negedge的時間差去解決了這個問題，第一次遇到時間的問題，讓我想起教授上課時常提醒clock對齊的問題，也了解到控制各module時間的重要。</w:t>
      </w:r>
    </w:p>
    <w:p w:rsidR="00000000" w:rsidDel="00000000" w:rsidP="00000000" w:rsidRDefault="00000000" w:rsidRPr="00000000" w14:paraId="00000178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tabs>
          <w:tab w:val="left" w:leader="none" w:pos="428"/>
        </w:tabs>
        <w:rPr>
          <w:rFonts w:ascii="Palatino" w:cs="Palatino" w:eastAsia="Palatino" w:hAnsi="Palatino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Conclusion</w:t>
      </w:r>
    </w:p>
    <w:p w:rsidR="00000000" w:rsidDel="00000000" w:rsidP="00000000" w:rsidRDefault="00000000" w:rsidRPr="00000000" w14:paraId="0000017C">
      <w:pPr>
        <w:tabs>
          <w:tab w:val="left" w:leader="none" w:pos="428"/>
        </w:tabs>
        <w:rPr>
          <w:rFonts w:ascii="Palatino" w:cs="Palatino" w:eastAsia="Palatino" w:hAnsi="Palatino"/>
          <w:b w:val="1"/>
          <w:sz w:val="32"/>
          <w:szCs w:val="32"/>
        </w:rPr>
      </w:pPr>
      <w:r w:rsidDel="00000000" w:rsidR="00000000" w:rsidRPr="00000000">
        <w:rPr>
          <w:rFonts w:ascii="PMingLiu" w:cs="PMingLiu" w:eastAsia="PMingLiu" w:hAnsi="PMingLiu"/>
          <w:sz w:val="28"/>
          <w:szCs w:val="28"/>
          <w:rtl w:val="0"/>
        </w:rPr>
        <w:t xml:space="preserve">這次實驗第一次接上鍵盤當作輸入訊號，雖然老師有提供鍵盤訊號的解碼器，但因為還不熟悉解碼後的訊號的概念，因此我也是一邊作實驗一邊摸索，所以在有些小地方還是花了不少時間，不過題目本身除了第三題的 FSM 比較複雜之外，其他都還算沒那麼難處理。這次實驗學到了怎麼把鍵盤的訊號當作輸入訊號來處理，並輸出結果到有顯示功能的版面上，這對我之後要做的 final project 也有相當大的幫助。</w:t>
      </w:r>
      <w:r w:rsidDel="00000000" w:rsidR="00000000" w:rsidRPr="00000000">
        <w:rPr>
          <w:rtl w:val="0"/>
        </w:rPr>
      </w:r>
    </w:p>
    <w:sectPr>
      <w:footerReference r:id="rId34" w:type="default"/>
      <w:pgSz w:h="16838" w:w="11906" w:orient="portrait"/>
      <w:pgMar w:bottom="1418" w:top="1302" w:left="1021" w:right="851" w:header="680" w:footer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PMingLiu"/>
  <w:font w:name="Cambria"/>
  <w:font w:name="Cambria Math">
    <w:embedRegular w:fontKey="{00000000-0000-0000-0000-000000000000}" r:id="rId1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Palatino" w:cs="Palatino" w:eastAsia="Palatino" w:hAnsi="Palatin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Palatino" w:cs="Palatino" w:eastAsia="Palatino" w:hAnsi="Palatin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-76199</wp:posOffset>
              </wp:positionV>
              <wp:extent cx="6400800" cy="19050"/>
              <wp:effectExtent b="0" l="0" r="0" t="0"/>
              <wp:wrapNone/>
              <wp:docPr id="314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-76199</wp:posOffset>
              </wp:positionV>
              <wp:extent cx="6400800" cy="19050"/>
              <wp:effectExtent b="0" l="0" r="0" t="0"/>
              <wp:wrapNone/>
              <wp:docPr id="314" name="image28.png"/>
              <a:graphic>
                <a:graphicData uri="http://schemas.openxmlformats.org/drawingml/2006/picture">
                  <pic:pic>
                    <pic:nvPicPr>
                      <pic:cNvPr id="0" name="image2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80" w:before="180" w:lineRule="auto"/>
      <w:ind w:right="113"/>
      <w:jc w:val="both"/>
    </w:pPr>
    <w:rPr>
      <w:b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tabs>
        <w:tab w:val="left" w:leader="none" w:pos="5040"/>
      </w:tabs>
      <w:spacing w:after="120" w:before="120" w:lineRule="auto"/>
      <w:ind w:left="113" w:right="113" w:hanging="113"/>
    </w:pPr>
    <w:rPr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spacing w:after="120" w:before="120" w:lineRule="auto"/>
      <w:ind w:left="113" w:right="113"/>
      <w:jc w:val="both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ind w:left="470" w:right="113" w:hanging="357"/>
      <w:jc w:val="both"/>
    </w:pPr>
    <w:rPr>
      <w:b w:val="1"/>
      <w:sz w:val="40"/>
      <w:szCs w:val="40"/>
    </w:rPr>
  </w:style>
  <w:style w:type="paragraph" w:styleId="Heading5">
    <w:name w:val="heading 5"/>
    <w:basedOn w:val="Normal"/>
    <w:next w:val="Normal"/>
    <w:pPr>
      <w:keepNext w:val="1"/>
      <w:ind w:left="360" w:right="113"/>
      <w:jc w:val="both"/>
    </w:pPr>
    <w:rPr>
      <w:b w:val="1"/>
      <w:sz w:val="40"/>
      <w:szCs w:val="40"/>
    </w:rPr>
  </w:style>
  <w:style w:type="paragraph" w:styleId="Heading6">
    <w:name w:val="heading 6"/>
    <w:basedOn w:val="Normal"/>
    <w:next w:val="Normal"/>
    <w:pPr>
      <w:keepNext w:val="1"/>
    </w:pPr>
    <w:rPr>
      <w:b w:val="1"/>
    </w:rPr>
  </w:style>
  <w:style w:type="paragraph" w:styleId="Title">
    <w:name w:val="Title"/>
    <w:basedOn w:val="Normal"/>
    <w:next w:val="Normal"/>
    <w:pPr>
      <w:spacing w:after="240" w:lineRule="auto"/>
      <w:ind w:left="113" w:right="113"/>
      <w:jc w:val="center"/>
    </w:pPr>
    <w:rPr>
      <w:sz w:val="40"/>
      <w:szCs w:val="40"/>
    </w:rPr>
  </w:style>
  <w:style w:type="paragraph" w:styleId="a" w:default="1">
    <w:name w:val="Normal"/>
    <w:qFormat w:val="1"/>
    <w:rsid w:val="00522AE9"/>
    <w:pPr>
      <w:widowControl w:val="0"/>
    </w:pPr>
    <w:rPr>
      <w:kern w:val="2"/>
      <w:sz w:val="24"/>
      <w:lang w:eastAsia="zh-TW"/>
    </w:rPr>
  </w:style>
  <w:style w:type="paragraph" w:styleId="1">
    <w:name w:val="heading 1"/>
    <w:basedOn w:val="a"/>
    <w:next w:val="a"/>
    <w:autoRedefine w:val="1"/>
    <w:qFormat w:val="1"/>
    <w:pPr>
      <w:keepNext w:val="1"/>
      <w:spacing w:after="180" w:before="180"/>
      <w:ind w:right="113"/>
      <w:jc w:val="both"/>
      <w:outlineLvl w:val="0"/>
    </w:pPr>
    <w:rPr>
      <w:rFonts w:eastAsia="標楷體"/>
      <w:b w:val="1"/>
      <w:kern w:val="52"/>
      <w:sz w:val="40"/>
    </w:rPr>
  </w:style>
  <w:style w:type="paragraph" w:styleId="2">
    <w:name w:val="heading 2"/>
    <w:basedOn w:val="a"/>
    <w:next w:val="a0"/>
    <w:autoRedefine w:val="1"/>
    <w:qFormat w:val="1"/>
    <w:pPr>
      <w:keepNext w:val="1"/>
      <w:tabs>
        <w:tab w:val="left" w:pos="5040"/>
      </w:tabs>
      <w:adjustRightInd w:val="0"/>
      <w:spacing w:after="120" w:before="120"/>
      <w:ind w:left="113" w:right="113" w:hanging="113"/>
      <w:textAlignment w:val="baseline"/>
      <w:outlineLvl w:val="1"/>
    </w:pPr>
    <w:rPr>
      <w:rFonts w:eastAsia="標楷體"/>
      <w:b w:val="1"/>
      <w:kern w:val="0"/>
      <w:sz w:val="32"/>
    </w:rPr>
  </w:style>
  <w:style w:type="paragraph" w:styleId="3">
    <w:name w:val="heading 3"/>
    <w:basedOn w:val="a"/>
    <w:next w:val="a0"/>
    <w:qFormat w:val="1"/>
    <w:pPr>
      <w:keepNext w:val="1"/>
      <w:spacing w:after="120" w:before="120"/>
      <w:ind w:left="113" w:right="113"/>
      <w:jc w:val="both"/>
      <w:outlineLvl w:val="2"/>
    </w:pPr>
    <w:rPr>
      <w:rFonts w:eastAsia="標楷體"/>
      <w:b w:val="1"/>
      <w:sz w:val="28"/>
    </w:rPr>
  </w:style>
  <w:style w:type="paragraph" w:styleId="4">
    <w:name w:val="heading 4"/>
    <w:basedOn w:val="a"/>
    <w:next w:val="a0"/>
    <w:qFormat w:val="1"/>
    <w:pPr>
      <w:keepNext w:val="1"/>
      <w:ind w:left="470" w:right="113" w:hanging="357"/>
      <w:jc w:val="both"/>
      <w:outlineLvl w:val="3"/>
    </w:pPr>
    <w:rPr>
      <w:rFonts w:eastAsia="標楷體"/>
      <w:b w:val="1"/>
      <w:sz w:val="40"/>
    </w:rPr>
  </w:style>
  <w:style w:type="paragraph" w:styleId="5">
    <w:name w:val="heading 5"/>
    <w:basedOn w:val="a"/>
    <w:next w:val="a0"/>
    <w:qFormat w:val="1"/>
    <w:pPr>
      <w:keepNext w:val="1"/>
      <w:ind w:left="360" w:right="113"/>
      <w:jc w:val="both"/>
      <w:outlineLvl w:val="4"/>
    </w:pPr>
    <w:rPr>
      <w:rFonts w:eastAsia="標楷體"/>
      <w:b w:val="1"/>
      <w:sz w:val="40"/>
    </w:rPr>
  </w:style>
  <w:style w:type="paragraph" w:styleId="6">
    <w:name w:val="heading 6"/>
    <w:basedOn w:val="a"/>
    <w:next w:val="a"/>
    <w:qFormat w:val="1"/>
    <w:pPr>
      <w:keepNext w:val="1"/>
      <w:outlineLvl w:val="5"/>
    </w:pPr>
    <w:rPr>
      <w:b w:val="1"/>
      <w:bCs w:val="1"/>
    </w:rPr>
  </w:style>
  <w:style w:type="paragraph" w:styleId="7">
    <w:name w:val="heading 7"/>
    <w:basedOn w:val="a"/>
    <w:next w:val="a0"/>
    <w:qFormat w:val="1"/>
    <w:pPr>
      <w:keepNext w:val="1"/>
      <w:outlineLvl w:val="6"/>
    </w:pPr>
    <w:rPr>
      <w:kern w:val="0"/>
      <w:sz w:val="32"/>
    </w:rPr>
  </w:style>
  <w:style w:type="paragraph" w:styleId="8">
    <w:name w:val="heading 8"/>
    <w:basedOn w:val="a"/>
    <w:next w:val="a0"/>
    <w:qFormat w:val="1"/>
    <w:pPr>
      <w:keepNext w:val="1"/>
      <w:autoSpaceDE w:val="0"/>
      <w:autoSpaceDN w:val="0"/>
      <w:adjustRightInd w:val="0"/>
      <w:jc w:val="both"/>
      <w:outlineLvl w:val="7"/>
    </w:pPr>
    <w:rPr>
      <w:b w:val="1"/>
    </w:rPr>
  </w:style>
  <w:style w:type="character" w:styleId="a1" w:default="1">
    <w:name w:val="Default Paragraph Font"/>
    <w:uiPriority w:val="1"/>
    <w:semiHidden w:val="1"/>
    <w:unhideWhenUsed w:val="1"/>
  </w:style>
  <w:style w:type="table" w:styleId="a2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3" w:default="1">
    <w:name w:val="No List"/>
    <w:uiPriority w:val="99"/>
    <w:semiHidden w:val="1"/>
    <w:unhideWhenUsed w:val="1"/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0" w:customStyle="1">
    <w:name w:val="目錄2"/>
    <w:basedOn w:val="a"/>
    <w:pPr>
      <w:adjustRightInd w:val="0"/>
      <w:spacing w:before="60"/>
      <w:ind w:left="3686"/>
      <w:textAlignment w:val="baseline"/>
    </w:pPr>
    <w:rPr>
      <w:rFonts w:ascii="細明體" w:eastAsia="細明體"/>
      <w:b w:val="1"/>
      <w:color w:val="000000"/>
      <w:kern w:val="0"/>
    </w:rPr>
  </w:style>
  <w:style w:type="paragraph" w:styleId="10" w:customStyle="1">
    <w:name w:val="內文1"/>
    <w:basedOn w:val="a"/>
    <w:pPr>
      <w:jc w:val="center"/>
    </w:pPr>
    <w:rPr>
      <w:rFonts w:ascii="細明體" w:eastAsia="細明體"/>
      <w:b w:val="1"/>
      <w:sz w:val="36"/>
    </w:rPr>
  </w:style>
  <w:style w:type="paragraph" w:styleId="40" w:customStyle="1">
    <w:name w:val="內文4"/>
    <w:basedOn w:val="a"/>
    <w:pPr>
      <w:ind w:firstLine="1800"/>
      <w:jc w:val="both"/>
    </w:pPr>
    <w:rPr>
      <w:rFonts w:ascii="細明體" w:eastAsia="細明體"/>
      <w:b w:val="1"/>
      <w:sz w:val="28"/>
    </w:rPr>
  </w:style>
  <w:style w:type="character" w:styleId="a6">
    <w:name w:val="page number"/>
    <w:basedOn w:val="a1"/>
  </w:style>
  <w:style w:type="paragraph" w:styleId="a0">
    <w:name w:val="Normal Indent"/>
    <w:basedOn w:val="a"/>
    <w:pPr>
      <w:ind w:left="480" w:right="113"/>
      <w:jc w:val="both"/>
    </w:pPr>
    <w:rPr>
      <w:rFonts w:eastAsia="標楷體"/>
    </w:rPr>
  </w:style>
  <w:style w:type="paragraph" w:styleId="a7">
    <w:name w:val="Date"/>
    <w:basedOn w:val="a"/>
    <w:next w:val="a"/>
    <w:pPr>
      <w:ind w:left="113" w:right="113"/>
      <w:jc w:val="right"/>
    </w:pPr>
    <w:rPr>
      <w:rFonts w:ascii="標楷體" w:eastAsia="標楷體"/>
      <w:sz w:val="32"/>
    </w:rPr>
  </w:style>
  <w:style w:type="character" w:styleId="a8">
    <w:name w:val="Hyperlink"/>
    <w:basedOn w:val="a1"/>
    <w:rPr>
      <w:color w:val="0000ff"/>
      <w:u w:val="single"/>
    </w:rPr>
  </w:style>
  <w:style w:type="paragraph" w:styleId="a9">
    <w:name w:val="Document Map"/>
    <w:basedOn w:val="a"/>
    <w:semiHidden w:val="1"/>
    <w:pPr>
      <w:shd w:color="auto" w:fill="000080" w:val="clear"/>
      <w:ind w:left="113" w:right="113"/>
      <w:jc w:val="both"/>
    </w:pPr>
    <w:rPr>
      <w:rFonts w:ascii="Arial" w:eastAsia="標楷體" w:hAnsi="Arial"/>
    </w:rPr>
  </w:style>
  <w:style w:type="paragraph" w:styleId="11" w:customStyle="1">
    <w:name w:val="1."/>
    <w:basedOn w:val="a"/>
    <w:pPr>
      <w:adjustRightInd w:val="0"/>
      <w:spacing w:line="510" w:lineRule="atLeast"/>
      <w:ind w:left="1358" w:right="851" w:hanging="507"/>
      <w:jc w:val="both"/>
      <w:textAlignment w:val="baseline"/>
    </w:pPr>
    <w:rPr>
      <w:rFonts w:eastAsia="標楷體"/>
      <w:kern w:val="0"/>
      <w:sz w:val="26"/>
    </w:rPr>
  </w:style>
  <w:style w:type="paragraph" w:styleId="110" w:customStyle="1">
    <w:name w:val="1.1"/>
    <w:basedOn w:val="a"/>
    <w:pPr>
      <w:adjustRightInd w:val="0"/>
      <w:spacing w:line="510" w:lineRule="atLeast"/>
      <w:ind w:left="1980" w:right="851" w:hanging="622"/>
      <w:jc w:val="both"/>
      <w:textAlignment w:val="baseline"/>
    </w:pPr>
    <w:rPr>
      <w:rFonts w:eastAsia="標楷體"/>
      <w:kern w:val="0"/>
      <w:sz w:val="26"/>
    </w:rPr>
  </w:style>
  <w:style w:type="paragraph" w:styleId="aa">
    <w:name w:val="Body Text Indent"/>
    <w:basedOn w:val="a"/>
    <w:pPr>
      <w:ind w:firstLine="482"/>
      <w:jc w:val="both"/>
    </w:pPr>
    <w:rPr>
      <w:rFonts w:eastAsia="標楷體"/>
    </w:rPr>
  </w:style>
  <w:style w:type="paragraph" w:styleId="ab">
    <w:name w:val="Title"/>
    <w:basedOn w:val="a"/>
    <w:qFormat w:val="1"/>
    <w:pPr>
      <w:adjustRightInd w:val="0"/>
      <w:spacing w:after="240" w:line="510" w:lineRule="atLeast"/>
      <w:ind w:left="113" w:right="113"/>
      <w:jc w:val="center"/>
    </w:pPr>
    <w:rPr>
      <w:rFonts w:eastAsia="標楷體"/>
      <w:kern w:val="0"/>
      <w:sz w:val="40"/>
    </w:rPr>
  </w:style>
  <w:style w:type="paragraph" w:styleId="21" w:customStyle="1">
    <w:name w:val="2."/>
    <w:basedOn w:val="a"/>
    <w:pPr>
      <w:adjustRightInd w:val="0"/>
      <w:spacing w:line="510" w:lineRule="atLeast"/>
      <w:ind w:left="1900" w:right="1361" w:firstLine="488"/>
      <w:jc w:val="both"/>
    </w:pPr>
    <w:rPr>
      <w:rFonts w:eastAsia="標楷體"/>
      <w:kern w:val="0"/>
      <w:sz w:val="26"/>
    </w:rPr>
  </w:style>
  <w:style w:type="character" w:styleId="ac">
    <w:name w:val="FollowedHyperlink"/>
    <w:basedOn w:val="a1"/>
    <w:rPr>
      <w:color w:val="800080"/>
      <w:u w:val="single"/>
    </w:rPr>
  </w:style>
  <w:style w:type="paragraph" w:styleId="Web">
    <w:name w:val="Normal (Web)"/>
    <w:basedOn w:val="a"/>
    <w:pPr>
      <w:widowControl w:val="1"/>
      <w:spacing w:after="100" w:before="100"/>
      <w:ind w:left="113" w:right="113"/>
      <w:jc w:val="both"/>
    </w:pPr>
    <w:rPr>
      <w:rFonts w:ascii="新細明體" w:eastAsia="標楷體"/>
      <w:kern w:val="0"/>
    </w:rPr>
  </w:style>
  <w:style w:type="paragraph" w:styleId="ad">
    <w:name w:val="annotation text"/>
    <w:basedOn w:val="a"/>
    <w:semiHidden w:val="1"/>
    <w:pPr>
      <w:autoSpaceDE w:val="0"/>
      <w:autoSpaceDN w:val="0"/>
      <w:adjustRightInd w:val="0"/>
      <w:spacing w:after="120"/>
      <w:ind w:left="113" w:right="113"/>
      <w:jc w:val="both"/>
    </w:pPr>
    <w:rPr>
      <w:rFonts w:ascii="標楷體" w:eastAsia="標楷體"/>
      <w:kern w:val="0"/>
    </w:rPr>
  </w:style>
  <w:style w:type="paragraph" w:styleId="111" w:customStyle="1">
    <w:name w:val="1.(1)"/>
    <w:basedOn w:val="a"/>
    <w:pPr>
      <w:adjustRightInd w:val="0"/>
      <w:spacing w:line="510" w:lineRule="atLeast"/>
      <w:ind w:left="2240" w:right="1361" w:hanging="369"/>
      <w:jc w:val="both"/>
    </w:pPr>
    <w:rPr>
      <w:rFonts w:eastAsia="標楷體"/>
      <w:kern w:val="0"/>
      <w:sz w:val="26"/>
    </w:rPr>
  </w:style>
  <w:style w:type="paragraph" w:styleId="ae">
    <w:name w:val="caption"/>
    <w:basedOn w:val="a"/>
    <w:next w:val="a"/>
    <w:qFormat w:val="1"/>
    <w:pPr>
      <w:adjustRightInd w:val="0"/>
      <w:spacing w:before="120"/>
      <w:ind w:left="113" w:right="113"/>
      <w:jc w:val="both"/>
      <w:textAlignment w:val="baseline"/>
    </w:pPr>
    <w:rPr>
      <w:rFonts w:eastAsia="標楷體"/>
      <w:kern w:val="0"/>
    </w:rPr>
  </w:style>
  <w:style w:type="paragraph" w:styleId="af">
    <w:name w:val="Plain Text"/>
    <w:basedOn w:val="a"/>
    <w:pPr>
      <w:ind w:left="113" w:right="113"/>
      <w:jc w:val="both"/>
    </w:pPr>
    <w:rPr>
      <w:rFonts w:eastAsia="標楷體"/>
    </w:rPr>
  </w:style>
  <w:style w:type="paragraph" w:styleId="12">
    <w:name w:val="toc 1"/>
    <w:basedOn w:val="a"/>
    <w:next w:val="a"/>
    <w:autoRedefine w:val="1"/>
    <w:semiHidden w:val="1"/>
    <w:pPr>
      <w:spacing w:after="120" w:before="120"/>
    </w:pPr>
    <w:rPr>
      <w:b w:val="1"/>
      <w:caps w:val="1"/>
      <w:sz w:val="20"/>
    </w:rPr>
  </w:style>
  <w:style w:type="paragraph" w:styleId="22">
    <w:name w:val="toc 2"/>
    <w:basedOn w:val="a"/>
    <w:next w:val="a"/>
    <w:autoRedefine w:val="1"/>
    <w:semiHidden w:val="1"/>
    <w:pPr>
      <w:ind w:left="240"/>
    </w:pPr>
    <w:rPr>
      <w:smallCaps w:val="1"/>
      <w:sz w:val="20"/>
    </w:rPr>
  </w:style>
  <w:style w:type="paragraph" w:styleId="30">
    <w:name w:val="toc 3"/>
    <w:basedOn w:val="a"/>
    <w:next w:val="a"/>
    <w:autoRedefine w:val="1"/>
    <w:semiHidden w:val="1"/>
    <w:pPr>
      <w:ind w:left="480"/>
    </w:pPr>
    <w:rPr>
      <w:i w:val="1"/>
      <w:sz w:val="20"/>
    </w:rPr>
  </w:style>
  <w:style w:type="paragraph" w:styleId="41">
    <w:name w:val="toc 4"/>
    <w:basedOn w:val="a"/>
    <w:next w:val="a"/>
    <w:autoRedefine w:val="1"/>
    <w:semiHidden w:val="1"/>
    <w:pPr>
      <w:ind w:left="720"/>
    </w:pPr>
    <w:rPr>
      <w:sz w:val="18"/>
    </w:rPr>
  </w:style>
  <w:style w:type="paragraph" w:styleId="50">
    <w:name w:val="toc 5"/>
    <w:basedOn w:val="a"/>
    <w:next w:val="a"/>
    <w:autoRedefine w:val="1"/>
    <w:semiHidden w:val="1"/>
    <w:pPr>
      <w:ind w:left="960"/>
    </w:pPr>
    <w:rPr>
      <w:sz w:val="18"/>
    </w:rPr>
  </w:style>
  <w:style w:type="paragraph" w:styleId="60">
    <w:name w:val="toc 6"/>
    <w:basedOn w:val="a"/>
    <w:next w:val="a"/>
    <w:autoRedefine w:val="1"/>
    <w:semiHidden w:val="1"/>
    <w:pPr>
      <w:ind w:left="1200"/>
    </w:pPr>
    <w:rPr>
      <w:sz w:val="18"/>
    </w:rPr>
  </w:style>
  <w:style w:type="paragraph" w:styleId="70">
    <w:name w:val="toc 7"/>
    <w:basedOn w:val="a"/>
    <w:next w:val="a"/>
    <w:autoRedefine w:val="1"/>
    <w:semiHidden w:val="1"/>
    <w:pPr>
      <w:ind w:left="1440"/>
    </w:pPr>
    <w:rPr>
      <w:sz w:val="18"/>
    </w:rPr>
  </w:style>
  <w:style w:type="paragraph" w:styleId="80">
    <w:name w:val="toc 8"/>
    <w:basedOn w:val="a"/>
    <w:next w:val="a"/>
    <w:autoRedefine w:val="1"/>
    <w:semiHidden w:val="1"/>
    <w:pPr>
      <w:ind w:left="1680"/>
    </w:pPr>
    <w:rPr>
      <w:sz w:val="18"/>
    </w:rPr>
  </w:style>
  <w:style w:type="paragraph" w:styleId="9">
    <w:name w:val="toc 9"/>
    <w:basedOn w:val="a"/>
    <w:next w:val="a"/>
    <w:autoRedefine w:val="1"/>
    <w:semiHidden w:val="1"/>
    <w:pPr>
      <w:ind w:left="1920"/>
    </w:pPr>
    <w:rPr>
      <w:sz w:val="18"/>
    </w:rPr>
  </w:style>
  <w:style w:type="character" w:styleId="af0">
    <w:name w:val="annotation reference"/>
    <w:basedOn w:val="a1"/>
    <w:semiHidden w:val="1"/>
    <w:rPr>
      <w:sz w:val="18"/>
    </w:rPr>
  </w:style>
  <w:style w:type="paragraph" w:styleId="af1">
    <w:name w:val="Body Text"/>
    <w:basedOn w:val="a"/>
    <w:pPr>
      <w:jc w:val="center"/>
    </w:pPr>
    <w:rPr>
      <w:sz w:val="32"/>
    </w:rPr>
  </w:style>
  <w:style w:type="table" w:styleId="af2">
    <w:name w:val="Table Grid"/>
    <w:basedOn w:val="a2"/>
    <w:rsid w:val="005A4242"/>
    <w:pPr>
      <w:widowControl w:val="0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f3">
    <w:name w:val="Strong"/>
    <w:basedOn w:val="a1"/>
    <w:qFormat w:val="1"/>
    <w:rsid w:val="00FE51B9"/>
    <w:rPr>
      <w:b w:val="1"/>
      <w:bCs w:val="1"/>
    </w:rPr>
  </w:style>
  <w:style w:type="paragraph" w:styleId="af4">
    <w:name w:val="Balloon Text"/>
    <w:basedOn w:val="a"/>
    <w:link w:val="af5"/>
    <w:uiPriority w:val="99"/>
    <w:semiHidden w:val="1"/>
    <w:unhideWhenUsed w:val="1"/>
    <w:rsid w:val="00BA6E09"/>
    <w:rPr>
      <w:rFonts w:ascii="Lucida Grande" w:cs="Lucida Grande" w:hAnsi="Lucida Grande"/>
      <w:sz w:val="18"/>
      <w:szCs w:val="18"/>
    </w:rPr>
  </w:style>
  <w:style w:type="character" w:styleId="af5" w:customStyle="1">
    <w:name w:val="註解方塊文字 字元"/>
    <w:basedOn w:val="a1"/>
    <w:link w:val="af4"/>
    <w:uiPriority w:val="99"/>
    <w:semiHidden w:val="1"/>
    <w:rsid w:val="00BA6E09"/>
    <w:rPr>
      <w:rFonts w:ascii="Lucida Grande" w:cs="Lucida Grande" w:hAnsi="Lucida Grande"/>
      <w:kern w:val="2"/>
      <w:sz w:val="18"/>
      <w:szCs w:val="18"/>
      <w:lang w:eastAsia="zh-TW"/>
    </w:rPr>
  </w:style>
  <w:style w:type="table" w:styleId="13" w:customStyle="1">
    <w:name w:val="行事曆 1"/>
    <w:basedOn w:val="a2"/>
    <w:uiPriority w:val="99"/>
    <w:qFormat w:val="1"/>
    <w:rsid w:val="005B1273"/>
    <w:rPr>
      <w:rFonts w:asciiTheme="minorHAnsi" w:cstheme="minorBidi" w:eastAsiaTheme="minorEastAsia" w:hAnsiTheme="minorHAnsi"/>
      <w:sz w:val="22"/>
      <w:szCs w:val="22"/>
      <w:lang w:eastAsia="zh-TW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pPr>
        <w:wordWrap w:val="1"/>
        <w:spacing w:afterAutospacing="0" w:afterLines="0" w:beforeAutospacing="0" w:beforeLines="0" w:line="240" w:lineRule="auto"/>
      </w:pPr>
      <w:rPr>
        <w:rFonts w:asciiTheme="minorHAnsi" w:eastAsiaTheme="minorEastAsia" w:hAnsiTheme="minorHAnsi"/>
        <w:b w:val="1"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  <w:tl2br w:space="0" w:sz="0" w:val="nil"/>
          <w:tr2bl w:space="0" w:sz="0" w:val="nil"/>
        </w:tcBorders>
        <w:shd w:color="auto" w:fill="auto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  <w:tl2br w:space="0" w:sz="0" w:val="nil"/>
          <w:tr2bl w:space="0" w:sz="0" w:val="nil"/>
        </w:tcBorders>
        <w:shd w:color="auto" w:fill="auto" w:val="clear"/>
      </w:tcPr>
    </w:tblStylePr>
    <w:tblStylePr w:type="band2Horz">
      <w:tblPr/>
      <w:tcPr>
        <w:tcBorders>
          <w:top w:color="000000" w:space="0" w:sz="24" w:themeColor="text1" w:val="single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  <w:tl2br w:space="0" w:sz="0" w:val="nil"/>
          <w:tr2bl w:space="0" w:sz="0" w:val="nil"/>
        </w:tcBorders>
        <w:shd w:color="auto" w:fill="auto" w:val="clear"/>
      </w:tcPr>
    </w:tblStylePr>
  </w:style>
  <w:style w:type="paragraph" w:styleId="af6">
    <w:name w:val="List Paragraph"/>
    <w:basedOn w:val="a"/>
    <w:uiPriority w:val="34"/>
    <w:qFormat w:val="1"/>
    <w:rsid w:val="003A143A"/>
    <w:pPr>
      <w:ind w:left="480" w:leftChars="200"/>
    </w:pPr>
  </w:style>
  <w:style w:type="character" w:styleId="af7">
    <w:name w:val="Placeholder Text"/>
    <w:basedOn w:val="a1"/>
    <w:uiPriority w:val="99"/>
    <w:semiHidden w:val="1"/>
    <w:rsid w:val="00781876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rFonts w:ascii="Cambria" w:cs="Cambria" w:eastAsia="Cambria" w:hAnsi="Cambria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pPr>
      <w:widowControl w:val="0"/>
    </w:pPr>
    <w:rPr>
      <w:rFonts w:ascii="Cambria" w:cs="Cambria" w:eastAsia="Cambria" w:hAnsi="Cambria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pPr>
      <w:widowControl w:val="0"/>
    </w:pPr>
    <w:rPr>
      <w:rFonts w:ascii="Cambria" w:cs="Cambria" w:eastAsia="Cambria" w:hAnsi="Cambria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4">
    <w:basedOn w:val="TableNormal"/>
    <w:pPr>
      <w:widowControl w:val="0"/>
    </w:pPr>
    <w:rPr>
      <w:rFonts w:ascii="Cambria" w:cs="Cambria" w:eastAsia="Cambria" w:hAnsi="Cambria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5">
    <w:basedOn w:val="TableNormal"/>
    <w:pPr>
      <w:widowControl w:val="0"/>
    </w:pPr>
    <w:rPr>
      <w:rFonts w:ascii="Cambria" w:cs="Cambria" w:eastAsia="Cambria" w:hAnsi="Cambria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6">
    <w:basedOn w:val="TableNormal"/>
    <w:pPr>
      <w:widowControl w:val="0"/>
    </w:pPr>
    <w:rPr>
      <w:rFonts w:ascii="Cambria" w:cs="Cambria" w:eastAsia="Cambria" w:hAnsi="Cambria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7">
    <w:basedOn w:val="TableNormal"/>
    <w:pPr>
      <w:widowControl w:val="0"/>
    </w:pPr>
    <w:rPr>
      <w:rFonts w:ascii="Cambria" w:cs="Cambria" w:eastAsia="Cambria" w:hAnsi="Cambria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8">
    <w:basedOn w:val="TableNormal"/>
    <w:pPr>
      <w:widowControl w:val="0"/>
    </w:pPr>
    <w:rPr>
      <w:rFonts w:ascii="Cambria" w:cs="Cambria" w:eastAsia="Cambria" w:hAnsi="Cambria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9">
    <w:basedOn w:val="TableNormal"/>
    <w:pPr>
      <w:widowControl w:val="0"/>
    </w:pPr>
    <w:rPr>
      <w:rFonts w:ascii="Cambria" w:cs="Cambria" w:eastAsia="Cambria" w:hAnsi="Cambria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jpg"/><Relationship Id="rId22" Type="http://schemas.openxmlformats.org/officeDocument/2006/relationships/image" Target="media/image6.png"/><Relationship Id="rId21" Type="http://schemas.openxmlformats.org/officeDocument/2006/relationships/image" Target="media/image25.png"/><Relationship Id="rId24" Type="http://schemas.openxmlformats.org/officeDocument/2006/relationships/image" Target="media/image12.jpg"/><Relationship Id="rId23" Type="http://schemas.openxmlformats.org/officeDocument/2006/relationships/image" Target="media/image1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6.png"/><Relationship Id="rId26" Type="http://schemas.openxmlformats.org/officeDocument/2006/relationships/image" Target="media/image11.jpg"/><Relationship Id="rId25" Type="http://schemas.openxmlformats.org/officeDocument/2006/relationships/image" Target="media/image20.jpg"/><Relationship Id="rId28" Type="http://schemas.openxmlformats.org/officeDocument/2006/relationships/image" Target="media/image22.png"/><Relationship Id="rId27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9.png"/><Relationship Id="rId7" Type="http://schemas.openxmlformats.org/officeDocument/2006/relationships/image" Target="media/image15.png"/><Relationship Id="rId8" Type="http://schemas.openxmlformats.org/officeDocument/2006/relationships/image" Target="media/image3.jpg"/><Relationship Id="rId31" Type="http://schemas.openxmlformats.org/officeDocument/2006/relationships/image" Target="media/image2.jpg"/><Relationship Id="rId30" Type="http://schemas.openxmlformats.org/officeDocument/2006/relationships/image" Target="media/image4.jpg"/><Relationship Id="rId11" Type="http://schemas.openxmlformats.org/officeDocument/2006/relationships/image" Target="media/image24.png"/><Relationship Id="rId33" Type="http://schemas.openxmlformats.org/officeDocument/2006/relationships/image" Target="media/image21.png"/><Relationship Id="rId10" Type="http://schemas.openxmlformats.org/officeDocument/2006/relationships/image" Target="media/image27.png"/><Relationship Id="rId32" Type="http://schemas.openxmlformats.org/officeDocument/2006/relationships/image" Target="media/image5.png"/><Relationship Id="rId13" Type="http://schemas.openxmlformats.org/officeDocument/2006/relationships/image" Target="media/image17.png"/><Relationship Id="rId12" Type="http://schemas.openxmlformats.org/officeDocument/2006/relationships/image" Target="media/image10.jpg"/><Relationship Id="rId34" Type="http://schemas.openxmlformats.org/officeDocument/2006/relationships/footer" Target="footer1.xml"/><Relationship Id="rId15" Type="http://schemas.openxmlformats.org/officeDocument/2006/relationships/image" Target="media/image18.png"/><Relationship Id="rId14" Type="http://schemas.openxmlformats.org/officeDocument/2006/relationships/image" Target="media/image1.jpg"/><Relationship Id="rId17" Type="http://schemas.openxmlformats.org/officeDocument/2006/relationships/image" Target="media/image23.jpg"/><Relationship Id="rId16" Type="http://schemas.openxmlformats.org/officeDocument/2006/relationships/image" Target="media/image19.jpg"/><Relationship Id="rId19" Type="http://schemas.openxmlformats.org/officeDocument/2006/relationships/image" Target="media/image13.jpg"/><Relationship Id="rId1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oIogELL2Hl4gCOuSW+e+GZg6T9g==">AMUW2mUV2eaE/JbLWsk9BKtJ5lEYB945dmluHf6JpM3nUlon4x4raPEGWTfLQkQVpOz54np4y1v1gcSLANiaysoUvA86tNggxNAJv6cklPmePXm4qHYRF+VPJi3A9Jz78+v/iuiONz38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2021-04-14T16:23:00Z</dcterms:created>
  <dc:creator>Hsi-Pin Ma</dc:creator>
</cp:coreProperties>
</file>