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sz w:val="28"/>
          <w:szCs w:val="28"/>
          <w:rtl w:val="0"/>
        </w:rPr>
        <w:t xml:space="preserve">Logic Design 106061212 賴傳堯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Lab11</w:t>
      </w:r>
    </w:p>
    <w:p w:rsidR="00000000" w:rsidDel="00000000" w:rsidP="00000000" w:rsidRDefault="00000000" w:rsidRPr="00000000" w14:paraId="00000003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Scrolling Picture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I/O: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  Input: clk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  <w:t xml:space="preserve">  Input: rst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  Input: rst_n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  Input: btn_en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  <w:t xml:space="preserve">  Output: [3:0] vgaRed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  <w:t xml:space="preserve">  Output: [3:0] vgaGreen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  <w:t xml:space="preserve">  Output: [3:0] vgaBlue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  <w:t xml:space="preserve">  Output: hsync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  Output: vsync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1287780</wp:posOffset>
            </wp:positionH>
            <wp:positionV relativeFrom="paragraph">
              <wp:posOffset>144780</wp:posOffset>
            </wp:positionV>
            <wp:extent cx="1409700" cy="1875790"/>
            <wp:effectExtent b="0" l="0" r="0" t="0"/>
            <wp:wrapSquare wrapText="bothSides" distB="0" distT="0" distL="114300" distR="114300"/>
            <wp:docPr id="2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9605" l="49265" r="34554" t="4212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7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  <w:t xml:space="preserve">Pin: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  <w:t xml:space="preserve">W5 - clk</w:t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  <w:t xml:space="preserve">V17- rst_n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U17 - rst</w:t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W19 - btn_en</w:t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  <w:t xml:space="preserve">Block diagram:</w:t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2571170" cy="3507329"/>
            <wp:effectExtent b="0" l="0" r="0" t="0"/>
            <wp:docPr id="23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14542" l="2292" r="0" t="10489"/>
                    <a:stretch>
                      <a:fillRect/>
                    </a:stretch>
                  </pic:blipFill>
                  <pic:spPr>
                    <a:xfrm>
                      <a:off x="0" y="0"/>
                      <a:ext cx="2571170" cy="3507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  <w:t xml:space="preserve">Discussion:</w:t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  <w:t xml:space="preserve">  題解&amp;思路&amp;作法解釋:</w:t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  <w:tab/>
        <w:t xml:space="preserve">這題要替滾動圖片做enable，滾動圖片部分的code直接採用老師給的程式(包含clk_divisor、mem_adder_gen、blk_mem_gen、vga_controller)。Enable要用按鈕操控，所以先做debounce和one_pulse(因為後面只用到pulse_en的posedge，所以one_pulse其實可以省略，直接用trig_en的posedge)，然後訊號接進fsm中，讓enable在每按一次按紐時才會從1變0或0變1。最後把得出的enable寫進mem_addr_generator中，當enable=0時，position不改變；enable=1時，才每個時刻加1，控制圖片向上滾動。</w:t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2576413" cy="1913089"/>
            <wp:effectExtent b="0" l="0" r="0" t="0"/>
            <wp:docPr id="23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9"/>
                    <a:srcRect b="0" l="9247" r="1490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6413" cy="1913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362354" cy="1976233"/>
            <wp:effectExtent b="0" l="0" r="0" t="0"/>
            <wp:docPr id="23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 b="0" l="10836" r="2184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354" cy="1976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33021</wp:posOffset>
                </wp:positionV>
                <wp:extent cx="1304925" cy="558165"/>
                <wp:effectExtent b="0" l="0" r="0" t="0"/>
                <wp:wrapSquare wrapText="bothSides" distB="45720" distT="45720" distL="114300" distR="114300"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98300" y="3505680"/>
                          <a:ext cx="12954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按enable之前(即rst的狀態下)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33021</wp:posOffset>
                </wp:positionV>
                <wp:extent cx="1304925" cy="558165"/>
                <wp:effectExtent b="0" l="0" r="0" t="0"/>
                <wp:wrapSquare wrapText="bothSides" distB="45720" distT="45720" distL="114300" distR="114300"/>
                <wp:docPr id="2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558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33021</wp:posOffset>
                </wp:positionV>
                <wp:extent cx="1457325" cy="558165"/>
                <wp:effectExtent b="0" l="0" r="0" t="0"/>
                <wp:wrapSquare wrapText="bothSides" distB="45720" distT="45720" distL="114300" distR="114300"/>
                <wp:docPr id="22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622100" y="3505680"/>
                          <a:ext cx="14478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按第一下enable，圖片開始向上滾動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33021</wp:posOffset>
                </wp:positionV>
                <wp:extent cx="1457325" cy="558165"/>
                <wp:effectExtent b="0" l="0" r="0" t="0"/>
                <wp:wrapSquare wrapText="bothSides" distB="45720" distT="45720" distL="114300" distR="114300"/>
                <wp:docPr id="22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558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2554949" cy="2151197"/>
            <wp:effectExtent b="0" l="0" r="0" t="0"/>
            <wp:docPr id="23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11558" r="215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4949" cy="2151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515978" cy="2141510"/>
            <wp:effectExtent b="0" l="0" r="0" t="0"/>
            <wp:docPr id="23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8669" r="2516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5978" cy="214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20321</wp:posOffset>
                </wp:positionV>
                <wp:extent cx="1457325" cy="558165"/>
                <wp:effectExtent b="0" l="0" r="0" t="0"/>
                <wp:wrapSquare wrapText="bothSides" distB="45720" distT="45720" distL="114300" distR="114300"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622100" y="3505680"/>
                          <a:ext cx="14478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按第二下enable，圖片停止滾動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20321</wp:posOffset>
                </wp:positionV>
                <wp:extent cx="1457325" cy="558165"/>
                <wp:effectExtent b="0" l="0" r="0" t="0"/>
                <wp:wrapSquare wrapText="bothSides" distB="45720" distT="45720" distL="114300" distR="114300"/>
                <wp:docPr id="2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558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7621</wp:posOffset>
                </wp:positionV>
                <wp:extent cx="1457325" cy="55816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22100" y="3505680"/>
                          <a:ext cx="14478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再按一下enable，圖片恢復滾動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7621</wp:posOffset>
                </wp:positionV>
                <wp:extent cx="1457325" cy="558165"/>
                <wp:effectExtent b="0" l="0" r="0" t="0"/>
                <wp:wrapSquare wrapText="bothSides" distB="45720" distT="45720" distL="114300" distR="114300"/>
                <wp:docPr id="2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558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  <w:t xml:space="preserve">Conclusion:</w:t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ab/>
        <w:t xml:space="preserve">在做這題時，如果光看老師的mem_addr_gen模組，可以看出是position在控制圖片的位置，只是這個position用來做pixel_addr的計算的部分就不是很懂是甚麼意思，也不清楚實際上這個改變是如何去控制螢幕的。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  <w:tab/>
        <w:t xml:space="preserve">另外，做enable的部分就相對容易多，畢竟之前已經做過多次，大致上寫法甚麼的還算熟悉。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VGA-Displayed Calculator</w:t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  <w:t xml:space="preserve">I/O:</w:t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 xml:space="preserve">  Input: clk</w:t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  <w:t xml:space="preserve">  Input: rst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  <w:t xml:space="preserve">  Output: reg [3:0] vgaRed</w:t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  <w:t xml:space="preserve">  Output: reg [3:0] vgaGreen</w:t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  <w:t xml:space="preserve">  Output: reg [3:0] vgaBlue</w:t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  <w:t xml:space="preserve">  Output: hsync</w:t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  <w:t xml:space="preserve">  Output: vsync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  <w:t xml:space="preserve">  Inout: PS2_DATA</w:t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  <w:t xml:space="preserve">  Inout: PS2_CLK</w:t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  <w:t xml:space="preserve">Pin: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1120139</wp:posOffset>
            </wp:positionH>
            <wp:positionV relativeFrom="paragraph">
              <wp:posOffset>7620</wp:posOffset>
            </wp:positionV>
            <wp:extent cx="1249680" cy="1662430"/>
            <wp:effectExtent b="0" l="0" r="0" t="0"/>
            <wp:wrapSquare wrapText="bothSides" distB="0" distT="0" distL="114300" distR="114300"/>
            <wp:docPr id="2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9605" l="49265" r="34554" t="42124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662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  <w:t xml:space="preserve">W5 - clk</w:t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U18- rst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  <w:t xml:space="preserve">B17 - PS2_DATA</w:t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  <w:t xml:space="preserve">C17 - PS2_CLK</w:t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  <w:t xml:space="preserve">Block diagram: </w:t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046220" cy="2697480"/>
            <wp:effectExtent b="0" l="0" r="0" t="0"/>
            <wp:docPr id="2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6371" l="20371" r="2912" t="282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697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2255520</wp:posOffset>
                </wp:positionV>
                <wp:extent cx="1152525" cy="1414145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774500" y="3077690"/>
                          <a:ext cx="1143000" cy="140462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螢幕控制部分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2255520</wp:posOffset>
                </wp:positionV>
                <wp:extent cx="1152525" cy="1414145"/>
                <wp:effectExtent b="0" l="0" r="0" t="0"/>
                <wp:wrapNone/>
                <wp:docPr id="22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965960"/>
            <wp:effectExtent b="0" l="0" r="0" t="0"/>
            <wp:docPr id="23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17657" l="0" r="0" t="161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1531620</wp:posOffset>
                </wp:positionV>
                <wp:extent cx="1419225" cy="1414145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641150" y="3077690"/>
                          <a:ext cx="1409700" cy="140462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計算機&amp;鍵盤部分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1531620</wp:posOffset>
                </wp:positionV>
                <wp:extent cx="1419225" cy="1414145"/>
                <wp:effectExtent b="0" l="0" r="0" t="0"/>
                <wp:wrapNone/>
                <wp:docPr id="2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  <w:t xml:space="preserve">Discussion:</w:t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  <w:t xml:space="preserve">  題解&amp;思路&amp;作法解釋:</w:t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  <w:tab/>
        <w:t xml:space="preserve">這題要把之前的計算機顯示功能從七段顯示器改為螢幕顯示。基本上就是找好運算符號及數字的圖片、一一處理大小、轉檔、再放入程式中。將螢幕中，從橫坐標192到448分割為五個位置，使得每個寬64、高64(介於縱坐標128到192之間)，其他部分皆顯示黑色。判斷last_change是否為enter鍵，如果是，則第一個位置顯示等號，第二、三、四、五個位置則分別判斷ans4、ans3、ans2、ans1的值為何並顯示對應數字；若否則第一、二、四、五個位置分別判斷num4、num3、num2、num1的值為何並顯示對應數字，位置三則判斷operation值為何，0則顯示+、1則顯示減、2則顯示*。其中，讀取數字圖片的mem_addr_gen，是把螢幕在讀到五個顯示圖片位置的時候，重複讀取數字圖，其他部分則讓pixel_addr=0。而運算符號的圖片由於只有32*32，所以另外寫了mem_addr_gen2來處理，方法基本上相同，只是讀取即顯示位置多加幾條判斷示，使得其位置為64*64大小範圍的正中間。</w:t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  <w:tab/>
        <w:t xml:space="preserve">剩下的計算機部分，則直接取用前面lab9-2的模組，刪去SSD顯示的部分後直接套用。</w:t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  <w:t xml:space="preserve">  實驗過程困難&amp;問題:</w:t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  <w:tab/>
        <w:t xml:space="preserve">在寫這題時，真的是花了快一整天在研究究竟圖片的addr和螢幕顯示v_cnt、h_cnt之間的關係，只是無論怎麼看、怎麼改、怎麼試都還是一頭霧水。剛開始真的很難理解螢幕數h_cnt、v_cnt，跟讀取圖片的哪個位置是甚麼關係，也很難想像要如何控制哪裡顯示甚麼圖片，一切都太抽象。後來只好詢問同學，看過對方mem_addr_gen的判斷式後居然馬上就懂了。真的很難理解這樣的程式如果沒看過範例，要如何憑空想出寫法，畢竟螢幕背後的控制機制我們所知真的不完全。</w:t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  <w:tab/>
        <w:t xml:space="preserve">後面在放入圖片時，放第二張圖，就收到RAM不足的錯誤，為了這個錯誤又困擾了很久。後來才發現在放入圖片時，要填入的第二個數字我忘了改成4069(64*64)，才導致系統認為我放了兩張76800大小的圖，而RAM不足。</w:t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  <w:t xml:space="preserve">Conclusion:</w:t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  <w:tab/>
        <w:t xml:space="preserve">在還沒完全理解的情況下，真的是手足無措，不知道該如何下手；而一旦弄懂寫法，其實就簡單多了，儘管判斷式還是繁雜，但並不需要太多思考。了解到如何讓螢幕顯示想要的圖片、位置後，會的東西更多，感覺期末能應用的東西又更多了!</w:t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  <w:t xml:space="preserve">執行結果:</w:t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2533111" cy="704395"/>
            <wp:effectExtent b="0" l="0" r="0" t="0"/>
            <wp:docPr id="24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b="34471" l="18204" r="19383" t="36426"/>
                    <a:stretch>
                      <a:fillRect/>
                    </a:stretch>
                  </pic:blipFill>
                  <pic:spPr>
                    <a:xfrm>
                      <a:off x="0" y="0"/>
                      <a:ext cx="2533111" cy="704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621720" cy="673807"/>
            <wp:effectExtent b="0" l="0" r="0" t="0"/>
            <wp:docPr id="24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 b="37922" l="17338" r="20828" t="33861"/>
                    <a:stretch>
                      <a:fillRect/>
                    </a:stretch>
                  </pic:blipFill>
                  <pic:spPr>
                    <a:xfrm>
                      <a:off x="0" y="0"/>
                      <a:ext cx="2621720" cy="673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637309" cy="650224"/>
            <wp:effectExtent b="0" l="0" r="0" t="0"/>
            <wp:docPr id="24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 b="37666" l="15315" r="11437" t="30269"/>
                    <a:stretch>
                      <a:fillRect/>
                    </a:stretch>
                  </pic:blipFill>
                  <pic:spPr>
                    <a:xfrm>
                      <a:off x="0" y="0"/>
                      <a:ext cx="2637309" cy="650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649252" cy="712035"/>
            <wp:effectExtent b="0" l="0" r="0" t="0"/>
            <wp:docPr id="24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4"/>
                    <a:srcRect b="34895" l="13436" r="13894" t="33804"/>
                    <a:stretch>
                      <a:fillRect/>
                    </a:stretch>
                  </pic:blipFill>
                  <pic:spPr>
                    <a:xfrm>
                      <a:off x="0" y="0"/>
                      <a:ext cx="2649252" cy="712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663811" cy="647281"/>
            <wp:effectExtent b="0" l="0" r="0" t="0"/>
            <wp:docPr id="24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5"/>
                    <a:srcRect b="34843" l="10547" r="12159" t="31809"/>
                    <a:stretch>
                      <a:fillRect/>
                    </a:stretch>
                  </pic:blipFill>
                  <pic:spPr>
                    <a:xfrm>
                      <a:off x="0" y="0"/>
                      <a:ext cx="2663811" cy="647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567710" cy="619092"/>
            <wp:effectExtent b="0" l="0" r="0" t="0"/>
            <wp:docPr id="24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6"/>
                    <a:srcRect b="34844" l="12136" r="14759" t="33860"/>
                    <a:stretch>
                      <a:fillRect/>
                    </a:stretch>
                  </pic:blipFill>
                  <pic:spPr>
                    <a:xfrm>
                      <a:off x="0" y="0"/>
                      <a:ext cx="2567710" cy="6190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312420</wp:posOffset>
                </wp:positionV>
                <wp:extent cx="1000125" cy="1414145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850700" y="3077690"/>
                          <a:ext cx="99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12+34=0046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312420</wp:posOffset>
                </wp:positionV>
                <wp:extent cx="1000125" cy="1414145"/>
                <wp:effectExtent b="0" l="0" r="0" t="0"/>
                <wp:wrapNone/>
                <wp:docPr id="22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1176020</wp:posOffset>
                </wp:positionV>
                <wp:extent cx="1000125" cy="1414145"/>
                <wp:effectExtent b="0" l="0" r="0" t="0"/>
                <wp:wrapNone/>
                <wp:docPr id="22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850700" y="3077690"/>
                          <a:ext cx="99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87-65=0022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1176020</wp:posOffset>
                </wp:positionV>
                <wp:extent cx="1000125" cy="1414145"/>
                <wp:effectExtent b="0" l="0" r="0" t="0"/>
                <wp:wrapNone/>
                <wp:docPr id="22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1988820</wp:posOffset>
                </wp:positionV>
                <wp:extent cx="1000125" cy="1414145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850700" y="3077690"/>
                          <a:ext cx="99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99*99=9801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1988820</wp:posOffset>
                </wp:positionV>
                <wp:extent cx="1000125" cy="1414145"/>
                <wp:effectExtent b="0" l="0" r="0" t="0"/>
                <wp:wrapNone/>
                <wp:docPr id="22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Tetris</w:t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  <w:t xml:space="preserve">I/O:</w:t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>
          <w:rtl w:val="0"/>
        </w:rPr>
        <w:t xml:space="preserve">  Input: clk</w:t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  <w:t xml:space="preserve">  Input: rst</w:t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  <w:t xml:space="preserve">  Output: reg [3:0] vgaRed</w:t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  <w:t xml:space="preserve">  Output: reg [3:0] vgaGreen</w:t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  <w:t xml:space="preserve">  Output: reg [3:0] vgaBlue</w:t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  <w:t xml:space="preserve">  Output: hsync</w:t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>
          <w:rtl w:val="0"/>
        </w:rPr>
        <w:t xml:space="preserve">  Output: vsync</w:t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  <w:t xml:space="preserve">Pin: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693420</wp:posOffset>
            </wp:positionH>
            <wp:positionV relativeFrom="paragraph">
              <wp:posOffset>91440</wp:posOffset>
            </wp:positionV>
            <wp:extent cx="1133475" cy="1508760"/>
            <wp:effectExtent b="0" l="0" r="0" t="0"/>
            <wp:wrapSquare wrapText="bothSides" distB="0" distT="0" distL="114300" distR="114300"/>
            <wp:docPr id="23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9605" l="49265" r="34554" t="4212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08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  <w:t xml:space="preserve">W5 - clk</w:t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  <w:t xml:space="preserve">U18- rst</w:t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rtl w:val="0"/>
        </w:rPr>
        <w:t xml:space="preserve">Block Diagram:</w:t>
      </w:r>
    </w:p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2375798" cy="1380589"/>
            <wp:effectExtent b="0" l="0" r="0" t="0"/>
            <wp:docPr id="24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 b="7139" l="7800" r="11149" t="9234"/>
                    <a:stretch>
                      <a:fillRect/>
                    </a:stretch>
                  </pic:blipFill>
                  <pic:spPr>
                    <a:xfrm>
                      <a:off x="0" y="0"/>
                      <a:ext cx="2375798" cy="1380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  <w:t xml:space="preserve">Discussion:</w:t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  <w:t xml:space="preserve">  題解&amp;思路&amp;作法解釋:</w:t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>
          <w:rtl w:val="0"/>
        </w:rPr>
        <w:tab/>
        <w:t xml:space="preserve">這題並沒有限制一定要外加圖片，所以我就採用直接給定顏色的方式，來顯示俄羅斯方塊。首先因為題目要求顯示範圍寬*高為10*20格，所以每格寬為480/20=24。顯示範圍就在螢幕正中間，當h_cnt&lt;200或&gt;440，顯示一整片白色。若是介在這之間的情況下，則判斷模擬亂數產生的random_num為和，分別對應到七種方塊。每種方塊的顯示方法，想法是選定某一點，作為置於螢幕水平中心的位置(mid_X)，接著向上、下、左、右用判斷框出方塊的形狀。例如田字形方塊，它的中心很明顯就是四格方塊中間共用的頂點。因此，其圖形設定就是向上後，向左、右各顯示一格，向下亦同。而這個</w:t>
      </w:r>
    </w:p>
    <w:p w:rsidR="00000000" w:rsidDel="00000000" w:rsidP="00000000" w:rsidRDefault="00000000" w:rsidRPr="00000000" w14:paraId="0000005E">
      <w:pPr>
        <w:pageBreakBefore w:val="0"/>
        <w:rPr/>
      </w:pPr>
      <w:r w:rsidDel="00000000" w:rsidR="00000000" w:rsidRPr="00000000">
        <w:rPr>
          <w:rtl w:val="0"/>
        </w:rPr>
        <w:t xml:space="preserve">中心的x座標就是剛所說的mid_x，y座標則是由”fall”這個變數控制。Fall是一個每秒會增加24，也就是一格寬的變數也就是說這個中心點的高度=fall的值，則他每秒就會隨之下降一格。另外，每種圖形都給不同顏色。藉由這樣的方法，就能不放圖片，做出俄羅斯方塊的圖形。</w:t>
      </w:r>
    </w:p>
    <w:p w:rsidR="00000000" w:rsidDel="00000000" w:rsidP="00000000" w:rsidRDefault="00000000" w:rsidRPr="00000000" w14:paraId="0000005F">
      <w:pPr>
        <w:pageBreakBefore w:val="0"/>
        <w:rPr/>
      </w:pPr>
      <w:r w:rsidDel="00000000" w:rsidR="00000000" w:rsidRPr="00000000">
        <w:rPr>
          <w:rtl w:val="0"/>
        </w:rPr>
        <w:tab/>
        <w:t xml:space="preserve">前面提到亂數的部分，是參考黃元豪老師給的講義寫的，用演算的方式模擬出亂數的感覺。</w:t>
      </w:r>
    </w:p>
    <w:p w:rsidR="00000000" w:rsidDel="00000000" w:rsidP="00000000" w:rsidRDefault="00000000" w:rsidRPr="00000000" w14:paraId="00000060">
      <w:pPr>
        <w:pageBreakBefore w:val="0"/>
        <w:rPr/>
      </w:pPr>
      <w:r w:rsidDel="00000000" w:rsidR="00000000" w:rsidRPr="00000000">
        <w:rPr>
          <w:rtl w:val="0"/>
        </w:rPr>
        <w:tab/>
        <w:t xml:space="preserve">而圖案落到底部消失的部分，則是讓當fall = (480-24)=456時，也就是圖形中心離底部只有一格的距離，也就是圖形的下排已經碰到底部的時候，讓fallen這個變數=1，傳給randomizer模組，產生新的數值，判斷就會更新從最上面烙下另一個新的圖形。</w:t>
      </w:r>
    </w:p>
    <w:p w:rsidR="00000000" w:rsidDel="00000000" w:rsidP="00000000" w:rsidRDefault="00000000" w:rsidRPr="00000000" w14:paraId="00000061">
      <w:pPr>
        <w:pageBreakBefore w:val="0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1703881" cy="1398377"/>
            <wp:effectExtent b="0" l="0" r="0" t="0"/>
            <wp:docPr id="24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31"/>
                    <a:srcRect b="0" l="13581" r="1779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3881" cy="1398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743767" cy="1445067"/>
            <wp:effectExtent b="0" l="0" r="0" t="0"/>
            <wp:docPr id="24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2"/>
                    <a:srcRect b="0" l="12713" r="19672" t="513"/>
                    <a:stretch>
                      <a:fillRect/>
                    </a:stretch>
                  </pic:blipFill>
                  <pic:spPr>
                    <a:xfrm>
                      <a:off x="0" y="0"/>
                      <a:ext cx="1743767" cy="1445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704756" cy="1416996"/>
            <wp:effectExtent b="0" l="0" r="0" t="0"/>
            <wp:docPr id="24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3"/>
                    <a:srcRect b="0" l="11992" r="202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756" cy="14169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722084" cy="1392792"/>
            <wp:effectExtent b="0" l="0" r="0" t="0"/>
            <wp:docPr id="22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4"/>
                    <a:srcRect b="0" l="9968" r="2039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2084" cy="1392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760210" cy="1417745"/>
            <wp:effectExtent b="0" l="0" r="0" t="0"/>
            <wp:docPr id="22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5"/>
                    <a:srcRect b="0" l="17626" r="1244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0210" cy="1417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660202" cy="1365405"/>
            <wp:effectExtent b="0" l="0" r="0" t="0"/>
            <wp:docPr id="23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6"/>
                    <a:srcRect b="0" l="16325" r="1519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0202" cy="1365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rPr/>
      </w:pPr>
      <w:r w:rsidDel="00000000" w:rsidR="00000000" w:rsidRPr="00000000">
        <w:rPr>
          <w:rtl w:val="0"/>
        </w:rPr>
        <w:t xml:space="preserve">  實驗困難與問題:</w:t>
      </w:r>
    </w:p>
    <w:p w:rsidR="00000000" w:rsidDel="00000000" w:rsidP="00000000" w:rsidRDefault="00000000" w:rsidRPr="00000000" w14:paraId="00000063">
      <w:pPr>
        <w:pageBreakBefore w:val="0"/>
        <w:rPr/>
      </w:pPr>
      <w:r w:rsidDel="00000000" w:rsidR="00000000" w:rsidRPr="00000000">
        <w:rPr>
          <w:rtl w:val="0"/>
        </w:rPr>
        <w:tab/>
        <w:t xml:space="preserve">雖然說解釋起來看似複雜，但其實經過上一題的練習，在寫這題的時候腦袋格外清楚，說實在並不算太花腦力。雖然不算簡單，但比起之前一些繁雜實驗，或這題的bonus來說，已經算普通程度的了。</w:t>
      </w:r>
    </w:p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  <w:t xml:space="preserve">Conclusion:</w:t>
      </w:r>
    </w:p>
    <w:p w:rsidR="00000000" w:rsidDel="00000000" w:rsidP="00000000" w:rsidRDefault="00000000" w:rsidRPr="00000000" w14:paraId="00000065">
      <w:pPr>
        <w:pageBreakBefore w:val="0"/>
        <w:rPr/>
      </w:pPr>
      <w:r w:rsidDel="00000000" w:rsidR="00000000" w:rsidRPr="00000000">
        <w:rPr>
          <w:rtl w:val="0"/>
        </w:rPr>
        <w:tab/>
        <w:t xml:space="preserve">做完11-3，代表這學期所有實驗都完成了，真的令人大大鬆了一口氣。這個學期學到很多，上學期邏設所學的根本沒法比較，甚至對verilog的理解也完全不同。總之，完成所有實驗真的很令人開心。</w:t>
      </w:r>
    </w:p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  <w:t xml:space="preserve">(Bonus):</w:t>
      </w:r>
    </w:p>
    <w:p w:rsidR="00000000" w:rsidDel="00000000" w:rsidP="00000000" w:rsidRDefault="00000000" w:rsidRPr="00000000" w14:paraId="00000067">
      <w:pPr>
        <w:pageBreakBefore w:val="0"/>
        <w:rPr/>
      </w:pPr>
      <w:r w:rsidDel="00000000" w:rsidR="00000000" w:rsidRPr="00000000">
        <w:rPr>
          <w:rtl w:val="0"/>
        </w:rPr>
        <w:t xml:space="preserve">Discussion:</w:t>
      </w:r>
    </w:p>
    <w:p w:rsidR="00000000" w:rsidDel="00000000" w:rsidP="00000000" w:rsidRDefault="00000000" w:rsidRPr="00000000" w14:paraId="00000068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這題我其實思考很久，因為聽同學說，要讓方塊疊起來的話，直接給顏色的寫法會比放圖片要來得簡單的多，所以我也嘗試寫過。</w:t>
      </w:r>
    </w:p>
    <w:p w:rsidR="00000000" w:rsidDel="00000000" w:rsidP="00000000" w:rsidRDefault="00000000" w:rsidRPr="00000000" w14:paraId="00000069">
      <w:pPr>
        <w:pageBreakBefore w:val="0"/>
        <w:rPr/>
      </w:pPr>
      <w:r w:rsidDel="00000000" w:rsidR="00000000" w:rsidRPr="00000000">
        <w:rPr>
          <w:rtl w:val="0"/>
        </w:rPr>
        <w:tab/>
        <w:t xml:space="preserve">首先第一個問題就是要記住之前出過甚麼方塊，這部分只要設幾個變數，分別記住每次的random_num，並在疊滿之後刷新(或重新覆蓋掉)就行了。</w:t>
      </w:r>
    </w:p>
    <w:p w:rsidR="00000000" w:rsidDel="00000000" w:rsidP="00000000" w:rsidRDefault="00000000" w:rsidRPr="00000000" w14:paraId="0000006A">
      <w:pPr>
        <w:pageBreakBefore w:val="0"/>
        <w:rPr/>
      </w:pPr>
      <w:r w:rsidDel="00000000" w:rsidR="00000000" w:rsidRPr="00000000">
        <w:rPr>
          <w:rtl w:val="0"/>
        </w:rPr>
        <w:t xml:space="preserve">再來就是疊在底下的方塊必須要在上面方塊落下時，也同時顯示在螢幕上，這部分就跟原本的程式有很大的衝突，解決辦法就是必須先要判斷現在底下有哪些方塊，在v_cnt、h_cnt數到那邊時要顯示，剩下的部分，才判斷當前落下的所要顯示的方塊。光是因為這點，就我的想法而言，就會需要大量判斷式，加上因為有”長條狀方塊”的存在，無法保證每次疊加的方塊都是兩格高，判斷就更為複雜了。</w:t>
      </w:r>
    </w:p>
    <w:p w:rsidR="00000000" w:rsidDel="00000000" w:rsidP="00000000" w:rsidRDefault="00000000" w:rsidRPr="00000000" w14:paraId="0000006B">
      <w:pPr>
        <w:pageBreakBefore w:val="0"/>
        <w:rPr/>
      </w:pPr>
      <w:r w:rsidDel="00000000" w:rsidR="00000000" w:rsidRPr="00000000">
        <w:rPr>
          <w:rtl w:val="0"/>
        </w:rPr>
        <w:t xml:space="preserve">Conclusion:</w:t>
      </w:r>
    </w:p>
    <w:p w:rsidR="00000000" w:rsidDel="00000000" w:rsidP="00000000" w:rsidRDefault="00000000" w:rsidRPr="00000000" w14:paraId="0000006C">
      <w:pPr>
        <w:pageBreakBefore w:val="0"/>
        <w:rPr/>
      </w:pPr>
      <w:r w:rsidDel="00000000" w:rsidR="00000000" w:rsidRPr="00000000">
        <w:rPr>
          <w:rtl w:val="0"/>
        </w:rPr>
        <w:tab/>
        <w:t xml:space="preserve">我認為照上面那樣的寫法，經過部分一些可能需要的修正，實際上是可行，只是會非常非常繁雜，衡量之後決定放棄，還是把時間省下來做final project比較實際!</w:t>
      </w:r>
    </w:p>
    <w:p w:rsidR="00000000" w:rsidDel="00000000" w:rsidP="00000000" w:rsidRDefault="00000000" w:rsidRPr="00000000" w14:paraId="0000006D">
      <w:pPr>
        <w:pageBreakBefore w:val="0"/>
        <w:rPr/>
      </w:pPr>
      <w:r w:rsidDel="00000000" w:rsidR="00000000" w:rsidRPr="00000000">
        <w:rPr>
          <w:rtl w:val="0"/>
        </w:rPr>
        <w:t xml:space="preserve">Reference:老師11、12章講義</w:t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PMingLiu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(%1)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pageBreakBefore w:val="0"/>
      <w:widowControl w:val="1"/>
    </w:pPr>
    <w:rPr>
      <w:rFonts w:ascii="PMingLiu" w:cs="PMingLiu" w:eastAsia="PMingLiu" w:hAnsi="PMingLiu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paragraph" w:styleId="2">
    <w:name w:val="heading 2"/>
    <w:basedOn w:val="a"/>
    <w:link w:val="20"/>
    <w:uiPriority w:val="9"/>
    <w:qFormat w:val="1"/>
    <w:rsid w:val="00924715"/>
    <w:pPr>
      <w:widowControl w:val="1"/>
      <w:spacing w:after="100" w:afterAutospacing="1" w:before="100" w:beforeAutospacing="1"/>
      <w:outlineLvl w:val="1"/>
    </w:pPr>
    <w:rPr>
      <w:rFonts w:ascii="新細明體" w:cs="新細明體" w:eastAsia="新細明體" w:hAnsi="新細明體"/>
      <w:b w:val="1"/>
      <w:bCs w:val="1"/>
      <w:kern w:val="0"/>
      <w:sz w:val="36"/>
      <w:szCs w:val="3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900D1F"/>
    <w:pPr>
      <w:ind w:left="480" w:leftChars="200"/>
    </w:pPr>
  </w:style>
  <w:style w:type="table" w:styleId="a4">
    <w:name w:val="Table Grid"/>
    <w:basedOn w:val="a1"/>
    <w:uiPriority w:val="39"/>
    <w:rsid w:val="00704C8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5">
    <w:name w:val="Hyperlink"/>
    <w:basedOn w:val="a0"/>
    <w:uiPriority w:val="99"/>
    <w:unhideWhenUsed w:val="1"/>
    <w:rsid w:val="002E367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 w:val="1"/>
    <w:rsid w:val="00D120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D120B0"/>
    <w:rPr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D120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D120B0"/>
    <w:rPr>
      <w:sz w:val="20"/>
      <w:szCs w:val="20"/>
    </w:rPr>
  </w:style>
  <w:style w:type="character" w:styleId="20" w:customStyle="1">
    <w:name w:val="標題 2 字元"/>
    <w:basedOn w:val="a0"/>
    <w:link w:val="2"/>
    <w:uiPriority w:val="9"/>
    <w:rsid w:val="00924715"/>
    <w:rPr>
      <w:rFonts w:ascii="新細明體" w:cs="新細明體" w:eastAsia="新細明體" w:hAnsi="新細明體"/>
      <w:b w:val="1"/>
      <w:bCs w:val="1"/>
      <w:kern w:val="0"/>
      <w:sz w:val="36"/>
      <w:szCs w:val="36"/>
    </w:rPr>
  </w:style>
  <w:style w:type="character" w:styleId="aa">
    <w:name w:val="Intense Emphasis"/>
    <w:basedOn w:val="a0"/>
    <w:uiPriority w:val="21"/>
    <w:qFormat w:val="1"/>
    <w:rsid w:val="00C521AD"/>
    <w:rPr>
      <w:i w:val="1"/>
      <w:iCs w:val="1"/>
      <w:color w:val="5b9bd5" w:themeColor="accent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5.png"/><Relationship Id="rId22" Type="http://schemas.openxmlformats.org/officeDocument/2006/relationships/image" Target="media/image6.jpg"/><Relationship Id="rId21" Type="http://schemas.openxmlformats.org/officeDocument/2006/relationships/image" Target="media/image8.jpg"/><Relationship Id="rId24" Type="http://schemas.openxmlformats.org/officeDocument/2006/relationships/image" Target="media/image11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jpg"/><Relationship Id="rId26" Type="http://schemas.openxmlformats.org/officeDocument/2006/relationships/image" Target="media/image14.jpg"/><Relationship Id="rId25" Type="http://schemas.openxmlformats.org/officeDocument/2006/relationships/image" Target="media/image17.jpg"/><Relationship Id="rId28" Type="http://schemas.openxmlformats.org/officeDocument/2006/relationships/image" Target="media/image30.png"/><Relationship Id="rId27" Type="http://schemas.openxmlformats.org/officeDocument/2006/relationships/image" Target="media/image2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8.png"/><Relationship Id="rId7" Type="http://schemas.openxmlformats.org/officeDocument/2006/relationships/image" Target="media/image4.png"/><Relationship Id="rId8" Type="http://schemas.openxmlformats.org/officeDocument/2006/relationships/image" Target="media/image2.jpg"/><Relationship Id="rId31" Type="http://schemas.openxmlformats.org/officeDocument/2006/relationships/image" Target="media/image19.jpg"/><Relationship Id="rId30" Type="http://schemas.openxmlformats.org/officeDocument/2006/relationships/image" Target="media/image18.png"/><Relationship Id="rId11" Type="http://schemas.openxmlformats.org/officeDocument/2006/relationships/image" Target="media/image23.png"/><Relationship Id="rId33" Type="http://schemas.openxmlformats.org/officeDocument/2006/relationships/image" Target="media/image20.jpg"/><Relationship Id="rId10" Type="http://schemas.openxmlformats.org/officeDocument/2006/relationships/image" Target="media/image15.jpg"/><Relationship Id="rId32" Type="http://schemas.openxmlformats.org/officeDocument/2006/relationships/image" Target="media/image10.jpg"/><Relationship Id="rId13" Type="http://schemas.openxmlformats.org/officeDocument/2006/relationships/image" Target="media/image9.jpg"/><Relationship Id="rId35" Type="http://schemas.openxmlformats.org/officeDocument/2006/relationships/image" Target="media/image13.jpg"/><Relationship Id="rId12" Type="http://schemas.openxmlformats.org/officeDocument/2006/relationships/image" Target="media/image29.png"/><Relationship Id="rId34" Type="http://schemas.openxmlformats.org/officeDocument/2006/relationships/image" Target="media/image12.jpg"/><Relationship Id="rId15" Type="http://schemas.openxmlformats.org/officeDocument/2006/relationships/image" Target="media/image24.png"/><Relationship Id="rId14" Type="http://schemas.openxmlformats.org/officeDocument/2006/relationships/image" Target="media/image1.jpg"/><Relationship Id="rId36" Type="http://schemas.openxmlformats.org/officeDocument/2006/relationships/image" Target="media/image3.jpg"/><Relationship Id="rId17" Type="http://schemas.openxmlformats.org/officeDocument/2006/relationships/image" Target="media/image5.png"/><Relationship Id="rId16" Type="http://schemas.openxmlformats.org/officeDocument/2006/relationships/image" Target="media/image22.png"/><Relationship Id="rId19" Type="http://schemas.openxmlformats.org/officeDocument/2006/relationships/image" Target="media/image7.png"/><Relationship Id="rId1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l+8Y1dHBt5jawkFmsycZpfVIWA==">CgMxLjAyCGguZ2pkZ3hzOAByITFueWx0S0szemZsUUtnT0pMeHlyMXJOaG5DWXhkZktENg==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2018-05-30T16:33:00Z</dcterms:created>
  <dc:creator>賴傳堯</dc:creator>
</cp:coreProperties>
</file>