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MOLECULES AND SOLIDS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66"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66" name="image244.png"/>
                <a:graphic>
                  <a:graphicData uri="http://schemas.openxmlformats.org/drawingml/2006/picture">
                    <pic:pic>
                      <pic:nvPicPr>
                        <pic:cNvPr id="0" name="image244.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65"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65" name="image130.png"/>
                <a:graphic>
                  <a:graphicData uri="http://schemas.openxmlformats.org/drawingml/2006/picture">
                    <pic:pic>
                      <pic:nvPicPr>
                        <pic:cNvPr id="0" name="image130.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37.2 Molecular Energy Levels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energies of the first four rotational states of an HCl molecule.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energies of rotational states (above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state) are given by Equation 37.2, where for the HCl molecule,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243" name="image239.png"/>
            <a:graphic>
              <a:graphicData uri="http://schemas.openxmlformats.org/drawingml/2006/picture">
                <pic:pic>
                  <pic:nvPicPr>
                    <pic:cNvPr id="0" name="image239.png"/>
                    <pic:cNvPicPr preferRelativeResize="0"/>
                  </pic:nvPicPr>
                  <pic:blipFill>
                    <a:blip r:embed="rId8"/>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37.1).</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215900"/>
            <wp:effectExtent b="0" l="0" r="0" t="0"/>
            <wp:docPr id="245" name="image253.png"/>
            <a:graphic>
              <a:graphicData uri="http://schemas.openxmlformats.org/drawingml/2006/picture">
                <pic:pic>
                  <pic:nvPicPr>
                    <pic:cNvPr id="0" name="image253.png"/>
                    <pic:cNvPicPr preferRelativeResize="0"/>
                  </pic:nvPicPr>
                  <pic:blipFill>
                    <a:blip r:embed="rId9"/>
                    <a:srcRect b="0" l="0" r="0" t="0"/>
                    <a:stretch>
                      <a:fillRect/>
                    </a:stretch>
                  </pic:blipFill>
                  <pic:spPr>
                    <a:xfrm>
                      <a:off x="0" y="0"/>
                      <a:ext cx="207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1, 2,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65100"/>
            <wp:effectExtent b="0" l="0" r="0" t="0"/>
            <wp:docPr id="244" name="image240.png"/>
            <a:graphic>
              <a:graphicData uri="http://schemas.openxmlformats.org/drawingml/2006/picture">
                <pic:pic>
                  <pic:nvPicPr>
                    <pic:cNvPr id="0" name="image240.png"/>
                    <pic:cNvPicPr preferRelativeResize="0"/>
                  </pic:nvPicPr>
                  <pic:blipFill>
                    <a:blip r:embed="rId10"/>
                    <a:srcRect b="0" l="0" r="0" t="0"/>
                    <a:stretch>
                      <a:fillRect/>
                    </a:stretch>
                  </pic:blipFill>
                  <pic:spPr>
                    <a:xfrm>
                      <a:off x="0" y="0"/>
                      <a:ext cx="127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190500"/>
            <wp:effectExtent b="0" l="0" r="0" t="0"/>
            <wp:docPr id="247" name="image254.png"/>
            <a:graphic>
              <a:graphicData uri="http://schemas.openxmlformats.org/drawingml/2006/picture">
                <pic:pic>
                  <pic:nvPicPr>
                    <pic:cNvPr id="0" name="image254.png"/>
                    <pic:cNvPicPr preferRelativeResize="0"/>
                  </pic:nvPicPr>
                  <pic:blipFill>
                    <a:blip r:embed="rId11"/>
                    <a:srcRect b="0" l="0" r="0" t="0"/>
                    <a:stretch>
                      <a:fillRect/>
                    </a:stretch>
                  </pic:blipFill>
                  <pic:spPr>
                    <a:xfrm>
                      <a:off x="0" y="0"/>
                      <a:ext cx="2209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rotational energy levels are some three orders of magnitude closely spaced than is the case for the atomic energy levels.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looking for the wavelength of the photons that would cause a transition in an oxygen molecule to the first excited rotational energy state above the ground state.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37.2, the difference in energy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 states 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342900"/>
            <wp:effectExtent b="0" l="0" r="0" t="0"/>
            <wp:docPr id="246" name="image245.png"/>
            <a:graphic>
              <a:graphicData uri="http://schemas.openxmlformats.org/drawingml/2006/picture">
                <pic:pic>
                  <pic:nvPicPr>
                    <pic:cNvPr id="0" name="image245.png"/>
                    <pic:cNvPicPr preferRelativeResize="0"/>
                  </pic:nvPicPr>
                  <pic:blipFill>
                    <a:blip r:embed="rId12"/>
                    <a:srcRect b="0" l="0" r="0" t="0"/>
                    <a:stretch>
                      <a:fillRect/>
                    </a:stretch>
                  </pic:blipFill>
                  <pic:spPr>
                    <a:xfrm>
                      <a:off x="0" y="0"/>
                      <a:ext cx="13201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photon wavelength corresponding to this transition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49" name="image242.png"/>
            <a:graphic>
              <a:graphicData uri="http://schemas.openxmlformats.org/drawingml/2006/picture">
                <pic:pic>
                  <pic:nvPicPr>
                    <pic:cNvPr id="0" name="image242.png"/>
                    <pic:cNvPicPr preferRelativeResize="0"/>
                  </pic:nvPicPr>
                  <pic:blipFill>
                    <a:blip r:embed="rId13"/>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in the problem, we get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05765"/>
            <wp:effectExtent b="0" l="0" r="0" t="0"/>
            <wp:docPr id="248" name="image252.png"/>
            <a:graphic>
              <a:graphicData uri="http://schemas.openxmlformats.org/drawingml/2006/picture">
                <pic:pic>
                  <pic:nvPicPr>
                    <pic:cNvPr id="0" name="image252.png"/>
                    <pic:cNvPicPr preferRelativeResize="0"/>
                  </pic:nvPicPr>
                  <pic:blipFill>
                    <a:blip r:embed="rId14"/>
                    <a:srcRect b="0" l="0" r="0" t="0"/>
                    <a:stretch>
                      <a:fillRect/>
                    </a:stretch>
                  </pic:blipFill>
                  <pic:spPr>
                    <a:xfrm>
                      <a:off x="0" y="0"/>
                      <a:ext cx="37338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 Transition between adjacent rotational energy levels requires absorbing a photon in the microwave region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Hz).</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rotational inertia of a molecule and are to find the wavelength (i.e., energy) of a photon emitted by the given transition between rotational states.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rotational states is given by Equation 37.2,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42900"/>
            <wp:effectExtent b="0" l="0" r="0" t="0"/>
            <wp:docPr id="251" name="image247.png"/>
            <a:graphic>
              <a:graphicData uri="http://schemas.openxmlformats.org/drawingml/2006/picture">
                <pic:pic>
                  <pic:nvPicPr>
                    <pic:cNvPr id="0" name="image247.png"/>
                    <pic:cNvPicPr preferRelativeResize="0"/>
                  </pic:nvPicPr>
                  <pic:blipFill>
                    <a:blip r:embed="rId15"/>
                    <a:srcRect b="0" l="0" r="0" t="0"/>
                    <a:stretch>
                      <a:fillRect/>
                    </a:stretch>
                  </pic:blipFill>
                  <pic:spPr>
                    <a:xfrm>
                      <a:off x="0" y="0"/>
                      <a:ext cx="825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difference between adjacent states is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42900"/>
            <wp:effectExtent b="0" l="0" r="0" t="0"/>
            <wp:docPr id="250" name="image257.png"/>
            <a:graphic>
              <a:graphicData uri="http://schemas.openxmlformats.org/drawingml/2006/picture">
                <pic:pic>
                  <pic:nvPicPr>
                    <pic:cNvPr id="0" name="image257.png"/>
                    <pic:cNvPicPr preferRelativeResize="0"/>
                  </pic:nvPicPr>
                  <pic:blipFill>
                    <a:blip r:embed="rId16"/>
                    <a:srcRect b="0" l="0" r="0" t="0"/>
                    <a:stretch>
                      <a:fillRect/>
                    </a:stretch>
                  </pic:blipFill>
                  <pic:spPr>
                    <a:xfrm>
                      <a:off x="0" y="0"/>
                      <a:ext cx="2908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The energy of the photon emitted is given by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must equate to the magnitude of the energy of the rotational transition, which gives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939800"/>
            <wp:effectExtent b="0" l="0" r="0" t="0"/>
            <wp:docPr id="254" name="image243.png"/>
            <a:graphic>
              <a:graphicData uri="http://schemas.openxmlformats.org/drawingml/2006/picture">
                <pic:pic>
                  <pic:nvPicPr>
                    <pic:cNvPr id="0" name="image243.png"/>
                    <pic:cNvPicPr preferRelativeResize="0"/>
                  </pic:nvPicPr>
                  <pic:blipFill>
                    <a:blip r:embed="rId17"/>
                    <a:srcRect b="0" l="0" r="0" t="0"/>
                    <a:stretch>
                      <a:fillRect/>
                    </a:stretch>
                  </pic:blipFill>
                  <pic:spPr>
                    <a:xfrm>
                      <a:off x="0" y="0"/>
                      <a:ext cx="7493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gives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87700" cy="457200"/>
            <wp:effectExtent b="0" l="0" r="0" t="0"/>
            <wp:docPr id="252" name="image256.png"/>
            <a:graphic>
              <a:graphicData uri="http://schemas.openxmlformats.org/drawingml/2006/picture">
                <pic:pic>
                  <pic:nvPicPr>
                    <pic:cNvPr id="0" name="image256.png"/>
                    <pic:cNvPicPr preferRelativeResize="0"/>
                  </pic:nvPicPr>
                  <pic:blipFill>
                    <a:blip r:embed="rId18"/>
                    <a:srcRect b="0" l="0" r="0" t="0"/>
                    <a:stretch>
                      <a:fillRect/>
                    </a:stretch>
                  </pic:blipFill>
                  <pic:spPr>
                    <a:xfrm>
                      <a:off x="0" y="0"/>
                      <a:ext cx="3187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wavelength is in the infrared portion of the electromagnetic spectrum, as indicated in the text.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molecules must absorb a photon in order to make a transition to the excited rotational state. We are given the wavelength of the photon, and asked to find the rotational inertia of the molecule.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37.2, the difference in energy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states is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42900"/>
            <wp:effectExtent b="0" l="0" r="0" t="0"/>
            <wp:docPr id="253" name="image251.png"/>
            <a:graphic>
              <a:graphicData uri="http://schemas.openxmlformats.org/drawingml/2006/picture">
                <pic:pic>
                  <pic:nvPicPr>
                    <pic:cNvPr id="0" name="image251.png"/>
                    <pic:cNvPicPr preferRelativeResize="0"/>
                  </pic:nvPicPr>
                  <pic:blipFill>
                    <a:blip r:embed="rId19"/>
                    <a:srcRect b="0" l="0" r="0" t="0"/>
                    <a:stretch>
                      <a:fillRect/>
                    </a:stretch>
                  </pic:blipFill>
                  <pic:spPr>
                    <a:xfrm>
                      <a:off x="0" y="0"/>
                      <a:ext cx="1371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of the absorbed photon must equate to this difference in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55" name="image248.png"/>
            <a:graphic>
              <a:graphicData uri="http://schemas.openxmlformats.org/drawingml/2006/picture">
                <pic:pic>
                  <pic:nvPicPr>
                    <pic:cNvPr id="0" name="image248.png"/>
                    <pic:cNvPicPr preferRelativeResize="0"/>
                  </pic:nvPicPr>
                  <pic:blipFill>
                    <a:blip r:embed="rId20"/>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48965" cy="342900"/>
            <wp:effectExtent b="0" l="0" r="0" t="0"/>
            <wp:docPr id="256" name="image262.png"/>
            <a:graphic>
              <a:graphicData uri="http://schemas.openxmlformats.org/drawingml/2006/picture">
                <pic:pic>
                  <pic:nvPicPr>
                    <pic:cNvPr id="0" name="image262.png"/>
                    <pic:cNvPicPr preferRelativeResize="0"/>
                  </pic:nvPicPr>
                  <pic:blipFill>
                    <a:blip r:embed="rId21"/>
                    <a:srcRect b="0" l="0" r="0" t="0"/>
                    <a:stretch>
                      <a:fillRect/>
                    </a:stretch>
                  </pic:blipFill>
                  <pic:spPr>
                    <a:xfrm>
                      <a:off x="0" y="0"/>
                      <a:ext cx="31489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rotational inertia 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368300"/>
            <wp:effectExtent b="0" l="0" r="0" t="0"/>
            <wp:docPr id="257" name="image261.png"/>
            <a:graphic>
              <a:graphicData uri="http://schemas.openxmlformats.org/drawingml/2006/picture">
                <pic:pic>
                  <pic:nvPicPr>
                    <pic:cNvPr id="0" name="image261.png"/>
                    <pic:cNvPicPr preferRelativeResize="0"/>
                  </pic:nvPicPr>
                  <pic:blipFill>
                    <a:blip r:embed="rId22"/>
                    <a:srcRect b="0" l="0" r="0" t="0"/>
                    <a:stretch>
                      <a:fillRect/>
                    </a:stretch>
                  </pic:blipFill>
                  <pic:spPr>
                    <a:xfrm>
                      <a:off x="0" y="0"/>
                      <a:ext cx="26028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reasonable for a molecule (compare with previous problem). We can estimate the bond length of the molecule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58" name="image249.png"/>
            <a:graphic>
              <a:graphicData uri="http://schemas.openxmlformats.org/drawingml/2006/picture">
                <pic:pic>
                  <pic:nvPicPr>
                    <pic:cNvPr id="0" name="image249.png"/>
                    <pic:cNvPicPr preferRelativeResize="0"/>
                  </pic:nvPicPr>
                  <pic:blipFill>
                    <a:blip r:embed="rId23"/>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we get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0.3 nm, which is also a reasonable value.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vibration frequency for diatomic hydrogen (i.e., a hydrogen molecule;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are to find the spacing between its vibrational energy levels.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Equation 37.3,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259" name="image250.png"/>
            <a:graphic>
              <a:graphicData uri="http://schemas.openxmlformats.org/drawingml/2006/picture">
                <pic:pic>
                  <pic:nvPicPr>
                    <pic:cNvPr id="0" name="image250.png"/>
                    <pic:cNvPicPr preferRelativeResize="0"/>
                  </pic:nvPicPr>
                  <pic:blipFill>
                    <a:blip r:embed="rId24"/>
                    <a:srcRect b="0" l="0" r="0" t="0"/>
                    <a:stretch>
                      <a:fillRect/>
                    </a:stretch>
                  </pic:blipFill>
                  <pic:spPr>
                    <a:xfrm>
                      <a:off x="0" y="0"/>
                      <a:ext cx="91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spacing between vibration energy levels is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203200"/>
            <wp:effectExtent b="0" l="0" r="0" t="0"/>
            <wp:docPr id="260" name="image260.png"/>
            <a:graphic>
              <a:graphicData uri="http://schemas.openxmlformats.org/drawingml/2006/picture">
                <pic:pic>
                  <pic:nvPicPr>
                    <pic:cNvPr id="0" name="image260.png"/>
                    <pic:cNvPicPr preferRelativeResize="0"/>
                  </pic:nvPicPr>
                  <pic:blipFill>
                    <a:blip r:embed="rId25"/>
                    <a:srcRect b="0" l="0" r="0" t="0"/>
                    <a:stretch>
                      <a:fillRect/>
                    </a:stretch>
                  </pic:blipFill>
                  <pic:spPr>
                    <a:xfrm>
                      <a:off x="0" y="0"/>
                      <a:ext cx="1295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relation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spacing may be written as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61" name="image255.png"/>
            <a:graphic>
              <a:graphicData uri="http://schemas.openxmlformats.org/drawingml/2006/picture">
                <pic:pic>
                  <pic:nvPicPr>
                    <pic:cNvPr id="0" name="image255.png"/>
                    <pic:cNvPicPr preferRelativeResize="0"/>
                  </pic:nvPicPr>
                  <pic:blipFill>
                    <a:blip r:embed="rId26"/>
                    <a:srcRect b="0" l="0" r="0" t="0"/>
                    <a:stretch>
                      <a:fillRect/>
                    </a:stretch>
                  </pic:blipFill>
                  <pic:spPr>
                    <a:xfrm>
                      <a:off x="0" y="0"/>
                      <a:ext cx="5454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value given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leads to</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241300"/>
            <wp:effectExtent b="0" l="0" r="0" t="0"/>
            <wp:docPr id="262" name="image259.png"/>
            <a:graphic>
              <a:graphicData uri="http://schemas.openxmlformats.org/drawingml/2006/picture">
                <pic:pic>
                  <pic:nvPicPr>
                    <pic:cNvPr id="0" name="image259.png"/>
                    <pic:cNvPicPr preferRelativeResize="0"/>
                  </pic:nvPicPr>
                  <pic:blipFill>
                    <a:blip r:embed="rId27"/>
                    <a:srcRect b="0" l="0" r="0" t="0"/>
                    <a:stretch>
                      <a:fillRect/>
                    </a:stretch>
                  </pic:blipFill>
                  <pic:spPr>
                    <a:xfrm>
                      <a:off x="0" y="0"/>
                      <a:ext cx="2946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corresponds to the infrared portion of the electromagnetic spectrum.</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vibrational motion of the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29" name="image219.png"/>
            <a:graphic>
              <a:graphicData uri="http://schemas.openxmlformats.org/drawingml/2006/picture">
                <pic:pic>
                  <pic:nvPicPr>
                    <pic:cNvPr id="0" name="image219.png"/>
                    <pic:cNvPicPr preferRelativeResize="0"/>
                  </pic:nvPicPr>
                  <pic:blipFill>
                    <a:blip r:embed="rId28"/>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energy spacing between adjacent vibrational energy levels of the molecule and are asked to find the corresponding classical frequency of vibration.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vibrational energy levels are given by Equation 37.3:</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30" name="image217.png"/>
            <a:graphic>
              <a:graphicData uri="http://schemas.openxmlformats.org/drawingml/2006/picture">
                <pic:pic>
                  <pic:nvPicPr>
                    <pic:cNvPr id="0" name="image217.png"/>
                    <pic:cNvPicPr preferRelativeResize="0"/>
                  </pic:nvPicPr>
                  <pic:blipFill>
                    <a:blip r:embed="rId29"/>
                    <a:srcRect b="0" l="0" r="0" t="0"/>
                    <a:stretch>
                      <a:fillRect/>
                    </a:stretch>
                  </pic:blipFill>
                  <pic:spPr>
                    <a:xfrm>
                      <a:off x="0" y="0"/>
                      <a:ext cx="927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energy difference between the adjacent levels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231" name="image226.png"/>
            <a:graphic>
              <a:graphicData uri="http://schemas.openxmlformats.org/drawingml/2006/picture">
                <pic:pic>
                  <pic:nvPicPr>
                    <pic:cNvPr id="0" name="image226.png"/>
                    <pic:cNvPicPr preferRelativeResize="0"/>
                  </pic:nvPicPr>
                  <pic:blipFill>
                    <a:blip r:embed="rId30"/>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classical vibrational frequency is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30200"/>
            <wp:effectExtent b="0" l="0" r="0" t="0"/>
            <wp:docPr id="232" name="image241.png"/>
            <a:graphic>
              <a:graphicData uri="http://schemas.openxmlformats.org/drawingml/2006/picture">
                <pic:pic>
                  <pic:nvPicPr>
                    <pic:cNvPr id="0" name="image241.png"/>
                    <pic:cNvPicPr preferRelativeResize="0"/>
                  </pic:nvPicPr>
                  <pic:blipFill>
                    <a:blip r:embed="rId31"/>
                    <a:srcRect b="0" l="0" r="0" t="0"/>
                    <a:stretch>
                      <a:fillRect/>
                    </a:stretch>
                  </pic:blipFill>
                  <pic:spPr>
                    <a:xfrm>
                      <a:off x="0" y="0"/>
                      <a:ext cx="2336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associated with vibrational motion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233" name="image231.png"/>
            <a:graphic>
              <a:graphicData uri="http://schemas.openxmlformats.org/drawingml/2006/picture">
                <pic:pic>
                  <pic:nvPicPr>
                    <pic:cNvPr id="0" name="image231.png"/>
                    <pic:cNvPicPr preferRelativeResize="0"/>
                  </pic:nvPicPr>
                  <pic:blipFill>
                    <a:blip r:embed="rId32"/>
                    <a:srcRect b="0" l="0" r="0" t="0"/>
                    <a:stretch>
                      <a:fillRect/>
                    </a:stretch>
                  </pic:blipFill>
                  <pic:spPr>
                    <a:xfrm>
                      <a:off x="0" y="0"/>
                      <a:ext cx="711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higher than that associated with rotation,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234" name="image224.png"/>
            <a:graphic>
              <a:graphicData uri="http://schemas.openxmlformats.org/drawingml/2006/picture">
                <pic:pic>
                  <pic:nvPicPr>
                    <pic:cNvPr id="0" name="image224.png"/>
                    <pic:cNvPicPr preferRelativeResize="0"/>
                  </pic:nvPicPr>
                  <pic:blipFill>
                    <a:blip r:embed="rId33"/>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that a more energetic photon must be absorbed by the molecule in order to excite the vibrational modes.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37.3 Solids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density of NaCl, we are to estimate the spacing between ions in the crystalline solid.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atomic weights of Na and Cl are 22.99 and 35.45 (see Appendix D), so the average masses of these ions are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711200"/>
            <wp:effectExtent b="0" l="0" r="0" t="0"/>
            <wp:docPr id="236" name="image229.png"/>
            <a:graphic>
              <a:graphicData uri="http://schemas.openxmlformats.org/drawingml/2006/picture">
                <pic:pic>
                  <pic:nvPicPr>
                    <pic:cNvPr id="0" name="image229.png"/>
                    <pic:cNvPicPr preferRelativeResize="0"/>
                  </pic:nvPicPr>
                  <pic:blipFill>
                    <a:blip r:embed="rId34"/>
                    <a:srcRect b="0" l="0" r="0" t="0"/>
                    <a:stretch>
                      <a:fillRect/>
                    </a:stretch>
                  </pic:blipFill>
                  <pic:spPr>
                    <a:xfrm>
                      <a:off x="0" y="0"/>
                      <a:ext cx="16764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If each ion occupies the same cubic volume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238" name="image246.png"/>
            <a:graphic>
              <a:graphicData uri="http://schemas.openxmlformats.org/drawingml/2006/picture">
                <pic:pic>
                  <pic:nvPicPr>
                    <pic:cNvPr id="0" name="image246.png"/>
                    <pic:cNvPicPr preferRelativeResize="0"/>
                  </pic:nvPicPr>
                  <pic:blipFill>
                    <a:blip r:embed="rId35"/>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density of the crystal is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81000"/>
            <wp:effectExtent b="0" l="0" r="0" t="0"/>
            <wp:docPr id="240" name="image237.png"/>
            <a:graphic>
              <a:graphicData uri="http://schemas.openxmlformats.org/drawingml/2006/picture">
                <pic:pic>
                  <pic:nvPicPr>
                    <pic:cNvPr id="0" name="image237.png"/>
                    <pic:cNvPicPr preferRelativeResize="0"/>
                  </pic:nvPicPr>
                  <pic:blipFill>
                    <a:blip r:embed="rId36"/>
                    <a:srcRect b="0" l="0" r="0" t="0"/>
                    <a:stretch>
                      <a:fillRect/>
                    </a:stretch>
                  </pic:blipFill>
                  <pic:spPr>
                    <a:xfrm>
                      <a:off x="0" y="0"/>
                      <a:ext cx="1739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ionic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419100"/>
            <wp:effectExtent b="0" l="0" r="0" t="0"/>
            <wp:docPr id="241" name="image236.png"/>
            <a:graphic>
              <a:graphicData uri="http://schemas.openxmlformats.org/drawingml/2006/picture">
                <pic:pic>
                  <pic:nvPicPr>
                    <pic:cNvPr id="0" name="image236.png"/>
                    <pic:cNvPicPr preferRelativeResize="0"/>
                  </pic:nvPicPr>
                  <pic:blipFill>
                    <a:blip r:embed="rId37"/>
                    <a:srcRect b="0" l="0" r="0" t="0"/>
                    <a:stretch>
                      <a:fillRect/>
                    </a:stretch>
                  </pic:blipFill>
                  <pic:spPr>
                    <a:xfrm>
                      <a:off x="0" y="0"/>
                      <a:ext cx="24631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 Actually, the ionic radii of Na and Cl are different, but each cubic cell of NaCl crystal contains half Na and half Cl atoms, so the above estimate is the same; namely,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15900"/>
            <wp:effectExtent b="0" l="0" r="0" t="0"/>
            <wp:docPr id="89" name="image128.png"/>
            <a:graphic>
              <a:graphicData uri="http://schemas.openxmlformats.org/drawingml/2006/picture">
                <pic:pic>
                  <pic:nvPicPr>
                    <pic:cNvPr id="0" name="image128.png"/>
                    <pic:cNvPicPr preferRelativeResize="0"/>
                  </pic:nvPicPr>
                  <pic:blipFill>
                    <a:blip r:embed="rId38"/>
                    <a:srcRect b="0" l="0" r="0" t="0"/>
                    <a:stretch>
                      <a:fillRect/>
                    </a:stretch>
                  </pic:blipFill>
                  <pic:spPr>
                    <a:xfrm>
                      <a:off x="0" y="0"/>
                      <a:ext cx="1193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unit conversion. We are to express the ionic cohesive energy of NaCl in units of kcal/mol.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convert eV to kcal/mol, we use the following conversion factors (see Appendix C):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571500"/>
            <wp:effectExtent b="0" l="0" r="0" t="0"/>
            <wp:docPr id="90" name="image95.png"/>
            <a:graphic>
              <a:graphicData uri="http://schemas.openxmlformats.org/drawingml/2006/picture">
                <pic:pic>
                  <pic:nvPicPr>
                    <pic:cNvPr id="0" name="image95.png"/>
                    <pic:cNvPicPr preferRelativeResize="0"/>
                  </pic:nvPicPr>
                  <pic:blipFill>
                    <a:blip r:embed="rId39"/>
                    <a:srcRect b="0" l="0" r="0" t="0"/>
                    <a:stretch>
                      <a:fillRect/>
                    </a:stretch>
                  </pic:blipFill>
                  <pic:spPr>
                    <a:xfrm>
                      <a:off x="0" y="0"/>
                      <a:ext cx="11303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above conversion factors, we find: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38500" cy="520700"/>
            <wp:effectExtent b="0" l="0" r="0" t="0"/>
            <wp:docPr id="92" name="image227.png"/>
            <a:graphic>
              <a:graphicData uri="http://schemas.openxmlformats.org/drawingml/2006/picture">
                <pic:pic>
                  <pic:nvPicPr>
                    <pic:cNvPr id="0" name="image227.png"/>
                    <pic:cNvPicPr preferRelativeResize="0"/>
                  </pic:nvPicPr>
                  <pic:blipFill>
                    <a:blip r:embed="rId40"/>
                    <a:srcRect b="0" l="0" r="0" t="0"/>
                    <a:stretch>
                      <a:fillRect/>
                    </a:stretch>
                  </pic:blipFill>
                  <pic:spPr>
                    <a:xfrm>
                      <a:off x="0" y="0"/>
                      <a:ext cx="32385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means that it takes 181 kcal to break one mole of NaCl into its constituent ions.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equilibrium separation of ions in the ionic crystal LiFl.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equilibrium,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37.4 takes the form</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68300"/>
            <wp:effectExtent b="0" l="0" r="0" t="0"/>
            <wp:docPr id="94" name="image85.png"/>
            <a:graphic>
              <a:graphicData uri="http://schemas.openxmlformats.org/drawingml/2006/picture">
                <pic:pic>
                  <pic:nvPicPr>
                    <pic:cNvPr id="0" name="image85.png"/>
                    <pic:cNvPicPr preferRelativeResize="0"/>
                  </pic:nvPicPr>
                  <pic:blipFill>
                    <a:blip r:embed="rId41"/>
                    <a:srcRect b="0" l="0" r="0" t="0"/>
                    <a:stretch>
                      <a:fillRect/>
                    </a:stretch>
                  </pic:blipFill>
                  <pic:spPr>
                    <a:xfrm>
                      <a:off x="0" y="0"/>
                      <a:ext cx="10026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equilibrium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1.748,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6.25,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10.5 eV.</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11700" cy="545465"/>
            <wp:effectExtent b="0" l="0" r="0" t="0"/>
            <wp:docPr id="96" name="image101.png"/>
            <a:graphic>
              <a:graphicData uri="http://schemas.openxmlformats.org/drawingml/2006/picture">
                <pic:pic>
                  <pic:nvPicPr>
                    <pic:cNvPr id="0" name="image101.png"/>
                    <pic:cNvPicPr preferRelativeResize="0"/>
                  </pic:nvPicPr>
                  <pic:blipFill>
                    <a:blip r:embed="rId42"/>
                    <a:srcRect b="0" l="0" r="0" t="0"/>
                    <a:stretch>
                      <a:fillRect/>
                    </a:stretch>
                  </pic:blipFill>
                  <pic:spPr>
                    <a:xfrm>
                      <a:off x="0" y="0"/>
                      <a:ext cx="4711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 that the equilibrium separation is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63900" cy="381000"/>
            <wp:effectExtent b="0" l="0" r="0" t="0"/>
            <wp:docPr id="98" name="image113.png"/>
            <a:graphic>
              <a:graphicData uri="http://schemas.openxmlformats.org/drawingml/2006/picture">
                <pic:pic>
                  <pic:nvPicPr>
                    <pic:cNvPr id="0" name="image113.png"/>
                    <pic:cNvPicPr preferRelativeResize="0"/>
                  </pic:nvPicPr>
                  <pic:blipFill>
                    <a:blip r:embed="rId43"/>
                    <a:srcRect b="0" l="0" r="0" t="0"/>
                    <a:stretch>
                      <a:fillRect/>
                    </a:stretch>
                  </pic:blipFill>
                  <pic:spPr>
                    <a:xfrm>
                      <a:off x="0" y="0"/>
                      <a:ext cx="3263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similar to that found in Problem 37.22.</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wavelength of light emitted by electrons that make transitions across the band gap of Gallium phosphide.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Gallium phosphide is a semiconductor with a band-gap energy of 2.26 eV (see Table 37.1). From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know that a photon of energy corresponding to the band gap would have a wavelength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00" name="image87.png"/>
            <a:graphic>
              <a:graphicData uri="http://schemas.openxmlformats.org/drawingml/2006/picture">
                <pic:pic>
                  <pic:nvPicPr>
                    <pic:cNvPr id="0" name="image87.png"/>
                    <pic:cNvPicPr preferRelativeResize="0"/>
                  </pic:nvPicPr>
                  <pic:blipFill>
                    <a:blip r:embed="rId44"/>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band-gap energy.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wavelength gives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55600"/>
            <wp:effectExtent b="0" l="0" r="0" t="0"/>
            <wp:docPr id="102" name="image98.png"/>
            <a:graphic>
              <a:graphicData uri="http://schemas.openxmlformats.org/drawingml/2006/picture">
                <pic:pic>
                  <pic:nvPicPr>
                    <pic:cNvPr id="0" name="image98.png"/>
                    <pic:cNvPicPr preferRelativeResize="0"/>
                  </pic:nvPicPr>
                  <pic:blipFill>
                    <a:blip r:embed="rId45"/>
                    <a:srcRect b="0" l="0" r="0" t="0"/>
                    <a:stretch>
                      <a:fillRect/>
                    </a:stretch>
                  </pic:blipFill>
                  <pic:spPr>
                    <a:xfrm>
                      <a:off x="0" y="0"/>
                      <a:ext cx="1612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light is green in color.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shortest wavelength emitted by electrons making transitions across the energy gaps of materials listed in Table 37.1 and the corresponding material.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 to the previous problem shows us that the wavelength emitted when electrons make transitions across the energy gap depends on the energy gap according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03" name="image99.png"/>
            <a:graphic>
              <a:graphicData uri="http://schemas.openxmlformats.org/drawingml/2006/picture">
                <pic:pic>
                  <pic:nvPicPr>
                    <pic:cNvPr id="0" name="image99.png"/>
                    <pic:cNvPicPr preferRelativeResize="0"/>
                  </pic:nvPicPr>
                  <pic:blipFill>
                    <a:blip r:embed="rId46"/>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shortest wavelength corresponds to the largest bandgap.</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largest bandgap of materials listed in Table 37.1 is Zns, which has E = 3.6 eV. The wavelength emitted by this material is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55600"/>
            <wp:effectExtent b="0" l="0" r="0" t="0"/>
            <wp:docPr id="105" name="image112.png"/>
            <a:graphic>
              <a:graphicData uri="http://schemas.openxmlformats.org/drawingml/2006/picture">
                <pic:pic>
                  <pic:nvPicPr>
                    <pic:cNvPr id="0" name="image112.png"/>
                    <pic:cNvPicPr preferRelativeResize="0"/>
                  </pic:nvPicPr>
                  <pic:blipFill>
                    <a:blip r:embed="rId47"/>
                    <a:srcRect b="0" l="0" r="0" t="0"/>
                    <a:stretch>
                      <a:fillRect/>
                    </a:stretch>
                  </pic:blipFill>
                  <pic:spPr>
                    <a:xfrm>
                      <a:off x="0" y="0"/>
                      <a:ext cx="1600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wavelength is in the ultraviolet portion of the electromagnetic spectrum.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list of materials given in Table 37.1, we want to know which would emit the longest wavelength if used in a light-emitting diode.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emitted depends on the energy gap according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69" name="image88.png"/>
            <a:graphic>
              <a:graphicData uri="http://schemas.openxmlformats.org/drawingml/2006/picture">
                <pic:pic>
                  <pic:nvPicPr>
                    <pic:cNvPr id="0" name="image88.png"/>
                    <pic:cNvPicPr preferRelativeResize="0"/>
                  </pic:nvPicPr>
                  <pic:blipFill>
                    <a:blip r:embed="rId46"/>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maximum wavelength for the materials in Table 37.1 corresponds to the smallest energy gap.</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material with the smallest energy gap is InAs, which has an energy gap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0.350 eV. The wavelength of this emission is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55600"/>
            <wp:effectExtent b="0" l="0" r="0" t="0"/>
            <wp:docPr id="70" name="image73.png"/>
            <a:graphic>
              <a:graphicData uri="http://schemas.openxmlformats.org/drawingml/2006/picture">
                <pic:pic>
                  <pic:nvPicPr>
                    <pic:cNvPr id="0" name="image73.png"/>
                    <pic:cNvPicPr preferRelativeResize="0"/>
                  </pic:nvPicPr>
                  <pic:blipFill>
                    <a:blip r:embed="rId48"/>
                    <a:srcRect b="0" l="0" r="0" t="0"/>
                    <a:stretch>
                      <a:fillRect/>
                    </a:stretch>
                  </pic:blipFill>
                  <pic:spPr>
                    <a:xfrm>
                      <a:off x="0" y="0"/>
                      <a:ext cx="1638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in the infrared portion of the electromagnetic spectrum.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wavelength of light emitted from a semiconductor material, we are to find the energy gap of the material.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72" name="image71.png"/>
            <a:graphic>
              <a:graphicData uri="http://schemas.openxmlformats.org/drawingml/2006/picture">
                <pic:pic>
                  <pic:nvPicPr>
                    <pic:cNvPr id="0" name="image71.png"/>
                    <pic:cNvPicPr preferRelativeResize="0"/>
                  </pic:nvPicPr>
                  <pic:blipFill>
                    <a:blip r:embed="rId44"/>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relationship between the wavelength and the energy of photons. By conservation of energy, the photon emitted when an electron makes a transition across the band gap of a material must equate to the energy of that band gap.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band gap corresponding to this wavelength is therefore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625600" cy="330200"/>
            <wp:effectExtent b="0" l="0" r="0" t="0"/>
            <wp:docPr id="74" name="image72.png"/>
            <a:graphic>
              <a:graphicData uri="http://schemas.openxmlformats.org/drawingml/2006/picture">
                <pic:pic>
                  <pic:nvPicPr>
                    <pic:cNvPr id="0" name="image72.png"/>
                    <pic:cNvPicPr preferRelativeResize="0"/>
                  </pic:nvPicPr>
                  <pic:blipFill>
                    <a:blip r:embed="rId49"/>
                    <a:srcRect b="0" l="0" r="0" t="0"/>
                    <a:stretch>
                      <a:fillRect/>
                    </a:stretch>
                  </pic:blipFill>
                  <pic:spPr>
                    <a:xfrm>
                      <a:off x="0" y="0"/>
                      <a:ext cx="1625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deep red color.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a molecule that emits a photon to make a transition to a state with lower rotational energy. We want to know the energy of the photon emitted for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52400"/>
            <wp:effectExtent b="0" l="0" r="0" t="0"/>
            <wp:docPr id="76" name="image76.png"/>
            <a:graphic>
              <a:graphicData uri="http://schemas.openxmlformats.org/drawingml/2006/picture">
                <pic:pic>
                  <pic:nvPicPr>
                    <pic:cNvPr id="0" name="image76.png"/>
                    <pic:cNvPicPr preferRelativeResize="0"/>
                  </pic:nvPicPr>
                  <pic:blipFill>
                    <a:blip r:embed="rId50"/>
                    <a:srcRect b="0" l="0" r="0" t="0"/>
                    <a:stretch>
                      <a:fillRect/>
                    </a:stretch>
                  </pic:blipFill>
                  <pic:spPr>
                    <a:xfrm>
                      <a:off x="0" y="0"/>
                      <a:ext cx="622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transition.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37.2, the difference in energy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state is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42900"/>
            <wp:effectExtent b="0" l="0" r="0" t="0"/>
            <wp:docPr id="78" name="image75.png"/>
            <a:graphic>
              <a:graphicData uri="http://schemas.openxmlformats.org/drawingml/2006/picture">
                <pic:pic>
                  <pic:nvPicPr>
                    <pic:cNvPr id="0" name="image75.png"/>
                    <pic:cNvPicPr preferRelativeResize="0"/>
                  </pic:nvPicPr>
                  <pic:blipFill>
                    <a:blip r:embed="rId51"/>
                    <a:srcRect b="0" l="0" r="0" t="0"/>
                    <a:stretch>
                      <a:fillRect/>
                    </a:stretch>
                  </pic:blipFill>
                  <pic:spPr>
                    <a:xfrm>
                      <a:off x="0" y="0"/>
                      <a:ext cx="1854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means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80" name="image69.png"/>
            <a:graphic>
              <a:graphicData uri="http://schemas.openxmlformats.org/drawingml/2006/picture">
                <pic:pic>
                  <pic:nvPicPr>
                    <pic:cNvPr id="0" name="image69.png"/>
                    <pic:cNvPicPr preferRelativeResize="0"/>
                  </pic:nvPicPr>
                  <pic:blipFill>
                    <a:blip r:embed="rId52"/>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52400"/>
            <wp:effectExtent b="0" l="0" r="0" t="0"/>
            <wp:docPr id="82" name="image68.png"/>
            <a:graphic>
              <a:graphicData uri="http://schemas.openxmlformats.org/drawingml/2006/picture">
                <pic:pic>
                  <pic:nvPicPr>
                    <pic:cNvPr id="0" name="image68.png"/>
                    <pic:cNvPicPr preferRelativeResize="0"/>
                  </pic:nvPicPr>
                  <pic:blipFill>
                    <a:blip r:embed="rId50"/>
                    <a:srcRect b="0" l="0" r="0" t="0"/>
                    <a:stretch>
                      <a:fillRect/>
                    </a:stretch>
                  </pic:blipFill>
                  <pic:spPr>
                    <a:xfrm>
                      <a:off x="0" y="0"/>
                      <a:ext cx="622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transition,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42900"/>
            <wp:effectExtent b="0" l="0" r="0" t="0"/>
            <wp:docPr id="83" name="image77.png"/>
            <a:graphic>
              <a:graphicData uri="http://schemas.openxmlformats.org/drawingml/2006/picture">
                <pic:pic>
                  <pic:nvPicPr>
                    <pic:cNvPr id="0" name="image77.png"/>
                    <pic:cNvPicPr preferRelativeResize="0"/>
                  </pic:nvPicPr>
                  <pic:blipFill>
                    <a:blip r:embed="rId53"/>
                    <a:srcRect b="0" l="0" r="0" t="0"/>
                    <a:stretch>
                      <a:fillRect/>
                    </a:stretch>
                  </pic:blipFill>
                  <pic:spPr>
                    <a:xfrm>
                      <a:off x="0" y="0"/>
                      <a:ext cx="1981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90500"/>
            <wp:effectExtent b="0" l="0" r="0" t="0"/>
            <wp:docPr id="85" name="image67.png"/>
            <a:graphic>
              <a:graphicData uri="http://schemas.openxmlformats.org/drawingml/2006/picture">
                <pic:pic>
                  <pic:nvPicPr>
                    <pic:cNvPr id="0" name="image67.png"/>
                    <pic:cNvPicPr preferRelativeResize="0"/>
                  </pic:nvPicPr>
                  <pic:blipFill>
                    <a:blip r:embed="rId54"/>
                    <a:srcRect b="0" l="0" r="0" t="0"/>
                    <a:stretch>
                      <a:fillRect/>
                    </a:stretch>
                  </pic:blipFill>
                  <pic:spPr>
                    <a:xfrm>
                      <a:off x="0" y="0"/>
                      <a:ext cx="952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215900"/>
            <wp:effectExtent b="0" l="0" r="0" t="0"/>
            <wp:docPr id="129" name="image132.png"/>
            <a:graphic>
              <a:graphicData uri="http://schemas.openxmlformats.org/drawingml/2006/picture">
                <pic:pic>
                  <pic:nvPicPr>
                    <pic:cNvPr id="0" name="image132.png"/>
                    <pic:cNvPicPr preferRelativeResize="0"/>
                  </pic:nvPicPr>
                  <pic:blipFill>
                    <a:blip r:embed="rId55"/>
                    <a:srcRect b="0" l="0" r="0" t="0"/>
                    <a:stretch>
                      <a:fillRect/>
                    </a:stretch>
                  </pic:blipFill>
                  <pic:spPr>
                    <a:xfrm>
                      <a:off x="0" y="0"/>
                      <a:ext cx="1752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shows that the energy levels are not evenly spaced. In general, the energy of a photon emitted in a transition between rotational levels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131" name="image120.png"/>
            <a:graphic>
              <a:graphicData uri="http://schemas.openxmlformats.org/drawingml/2006/picture">
                <pic:pic>
                  <pic:nvPicPr>
                    <pic:cNvPr id="0" name="image120.png"/>
                    <pic:cNvPicPr preferRelativeResize="0"/>
                  </pic:nvPicPr>
                  <pic:blipFill>
                    <a:blip r:embed="rId56"/>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15900"/>
            <wp:effectExtent b="0" l="0" r="0" t="0"/>
            <wp:docPr id="133" name="image125.png"/>
            <a:graphic>
              <a:graphicData uri="http://schemas.openxmlformats.org/drawingml/2006/picture">
                <pic:pic>
                  <pic:nvPicPr>
                    <pic:cNvPr id="0" name="image125.png"/>
                    <pic:cNvPicPr preferRelativeResize="0"/>
                  </pic:nvPicPr>
                  <pic:blipFill>
                    <a:blip r:embed="rId57"/>
                    <a:srcRect b="0" l="0" r="0" t="0"/>
                    <a:stretch>
                      <a:fillRect/>
                    </a:stretch>
                  </pic:blipFill>
                  <pic:spPr>
                    <a:xfrm>
                      <a:off x="0" y="0"/>
                      <a:ext cx="825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that a rotational transition requires three times the energy for the rotational transition between the rotational ground state and first excited state and are asked to find the two levels involved in the higher energy transition.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37.2, the photon energy absorbed in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35" name="image122.png"/>
            <a:graphic>
              <a:graphicData uri="http://schemas.openxmlformats.org/drawingml/2006/picture">
                <pic:pic>
                  <pic:nvPicPr>
                    <pic:cNvPr id="0" name="image122.png"/>
                    <pic:cNvPicPr preferRelativeResize="0"/>
                  </pic:nvPicPr>
                  <pic:blipFill>
                    <a:blip r:embed="rId58"/>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transition must be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342900"/>
            <wp:effectExtent b="0" l="0" r="0" t="0"/>
            <wp:docPr id="137" name="image146.png"/>
            <a:graphic>
              <a:graphicData uri="http://schemas.openxmlformats.org/drawingml/2006/picture">
                <pic:pic>
                  <pic:nvPicPr>
                    <pic:cNvPr id="0" name="image146.png"/>
                    <pic:cNvPicPr preferRelativeResize="0"/>
                  </pic:nvPicPr>
                  <pic:blipFill>
                    <a:blip r:embed="rId59"/>
                    <a:srcRect b="0" l="0" r="0" t="0"/>
                    <a:stretch>
                      <a:fillRect/>
                    </a:stretch>
                  </pic:blipFill>
                  <pic:spPr>
                    <a:xfrm>
                      <a:off x="0" y="0"/>
                      <a:ext cx="2489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given that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42900"/>
            <wp:effectExtent b="0" l="0" r="0" t="0"/>
            <wp:docPr id="139" name="image134.png"/>
            <a:graphic>
              <a:graphicData uri="http://schemas.openxmlformats.org/drawingml/2006/picture">
                <pic:pic>
                  <pic:nvPicPr>
                    <pic:cNvPr id="0" name="image134.png"/>
                    <pic:cNvPicPr preferRelativeResize="0"/>
                  </pic:nvPicPr>
                  <pic:blipFill>
                    <a:blip r:embed="rId60"/>
                    <a:srcRect b="0" l="0" r="0" t="0"/>
                    <a:stretch>
                      <a:fillRect/>
                    </a:stretch>
                  </pic:blipFill>
                  <pic:spPr>
                    <a:xfrm>
                      <a:off x="0" y="0"/>
                      <a:ext cx="1282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last equality is derived in the solution to Problem 37.29), so we can solve for the quantum numbers of the two states involved in the unknown transition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expressions above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495300"/>
            <wp:effectExtent b="0" l="0" r="0" t="0"/>
            <wp:docPr id="141" name="image129.png"/>
            <a:graphic>
              <a:graphicData uri="http://schemas.openxmlformats.org/drawingml/2006/picture">
                <pic:pic>
                  <pic:nvPicPr>
                    <pic:cNvPr id="0" name="image129.png"/>
                    <pic:cNvPicPr preferRelativeResize="0"/>
                  </pic:nvPicPr>
                  <pic:blipFill>
                    <a:blip r:embed="rId61"/>
                    <a:srcRect b="0" l="0" r="0" t="0"/>
                    <a:stretch>
                      <a:fillRect/>
                    </a:stretch>
                  </pic:blipFill>
                  <pic:spPr>
                    <a:xfrm>
                      <a:off x="0" y="0"/>
                      <a:ext cx="8001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transition is from level 2 to level 3.</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final state is at higher energy than the initial state because the system has absorbed the energy of a photon with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203200"/>
            <wp:effectExtent b="0" l="0" r="0" t="0"/>
            <wp:docPr id="143" name="image137.png"/>
            <a:graphic>
              <a:graphicData uri="http://schemas.openxmlformats.org/drawingml/2006/picture">
                <pic:pic>
                  <pic:nvPicPr>
                    <pic:cNvPr id="0" name="image137.png"/>
                    <pic:cNvPicPr preferRelativeResize="0"/>
                  </pic:nvPicPr>
                  <pic:blipFill>
                    <a:blip r:embed="rId62"/>
                    <a:srcRect b="0" l="0" r="0" t="0"/>
                    <a:stretch>
                      <a:fillRect/>
                    </a:stretch>
                  </pic:blipFill>
                  <pic:spPr>
                    <a:xfrm>
                      <a:off x="0" y="0"/>
                      <a:ext cx="3168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molecule must absorb a photon to make a transition to a higher energy rotational state. We want to find an expression for the energy of the photon associated with the transition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44" name="image143.png"/>
            <a:graphic>
              <a:graphicData uri="http://schemas.openxmlformats.org/drawingml/2006/picture">
                <pic:pic>
                  <pic:nvPicPr>
                    <pic:cNvPr id="0" name="image143.png"/>
                    <pic:cNvPicPr preferRelativeResize="0"/>
                  </pic:nvPicPr>
                  <pic:blipFill>
                    <a:blip r:embed="rId63"/>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rotational energy of a molecule is given by Equation 37.2:</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42900"/>
            <wp:effectExtent b="0" l="0" r="0" t="0"/>
            <wp:docPr id="145" name="image135.png"/>
            <a:graphic>
              <a:graphicData uri="http://schemas.openxmlformats.org/drawingml/2006/picture">
                <pic:pic>
                  <pic:nvPicPr>
                    <pic:cNvPr id="0" name="image135.png"/>
                    <pic:cNvPicPr preferRelativeResize="0"/>
                  </pic:nvPicPr>
                  <pic:blipFill>
                    <a:blip r:embed="rId15"/>
                    <a:srcRect b="0" l="0" r="0" t="0"/>
                    <a:stretch>
                      <a:fillRect/>
                    </a:stretch>
                  </pic:blipFill>
                  <pic:spPr>
                    <a:xfrm>
                      <a:off x="0" y="0"/>
                      <a:ext cx="825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conservation of energy, we know that the energy of the photon is equal to the energy difference between levels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photon energy may be expressed as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685800"/>
            <wp:effectExtent b="0" l="0" r="0" t="0"/>
            <wp:docPr id="127" name="image133.png"/>
            <a:graphic>
              <a:graphicData uri="http://schemas.openxmlformats.org/drawingml/2006/picture">
                <pic:pic>
                  <pic:nvPicPr>
                    <pic:cNvPr id="0" name="image133.png"/>
                    <pic:cNvPicPr preferRelativeResize="0"/>
                  </pic:nvPicPr>
                  <pic:blipFill>
                    <a:blip r:embed="rId64"/>
                    <a:srcRect b="0" l="0" r="0" t="0"/>
                    <a:stretch>
                      <a:fillRect/>
                    </a:stretch>
                  </pic:blipFill>
                  <pic:spPr>
                    <a:xfrm>
                      <a:off x="0" y="0"/>
                      <a:ext cx="24384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difference between two adjacent rotational levels is proportional to the upper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-value.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given expression for the wavelength of a photon emitted by a transition between adjacent rotational levels.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37.2 gives the energy as a function of the rotational quantum number: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42900"/>
            <wp:effectExtent b="0" l="0" r="0" t="0"/>
            <wp:docPr id="110"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825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 transition from state l to state l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the energy difference is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342900"/>
            <wp:effectExtent b="0" l="0" r="0" t="0"/>
            <wp:docPr id="112" name="image118.png"/>
            <a:graphic>
              <a:graphicData uri="http://schemas.openxmlformats.org/drawingml/2006/picture">
                <pic:pic>
                  <pic:nvPicPr>
                    <pic:cNvPr id="0" name="image118.png"/>
                    <pic:cNvPicPr preferRelativeResize="0"/>
                  </pic:nvPicPr>
                  <pic:blipFill>
                    <a:blip r:embed="rId66"/>
                    <a:srcRect b="0" l="0" r="0" t="0"/>
                    <a:stretch>
                      <a:fillRect/>
                    </a:stretch>
                  </pic:blipFill>
                  <pic:spPr>
                    <a:xfrm>
                      <a:off x="0" y="0"/>
                      <a:ext cx="2514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must be carried away by the emitted photon (conservation of energy). The photon energy may be expressed in terms of wavelength using Equation 34.6:</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14" name="image102.png"/>
            <a:graphic>
              <a:graphicData uri="http://schemas.openxmlformats.org/drawingml/2006/picture">
                <pic:pic>
                  <pic:nvPicPr>
                    <pic:cNvPr id="0" name="image102.png"/>
                    <pic:cNvPicPr preferRelativeResize="0"/>
                  </pic:nvPicPr>
                  <pic:blipFill>
                    <a:blip r:embed="rId44"/>
                    <a:srcRect b="0" l="0" r="0" t="0"/>
                    <a:stretch>
                      <a:fillRect/>
                    </a:stretch>
                  </pic:blipFill>
                  <pic:spPr>
                    <a:xfrm>
                      <a:off x="0" y="0"/>
                      <a:ext cx="736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these two expressions for the photon energy gives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685800"/>
            <wp:effectExtent b="0" l="0" r="0" t="0"/>
            <wp:docPr id="116" name="image108.png"/>
            <a:graphic>
              <a:graphicData uri="http://schemas.openxmlformats.org/drawingml/2006/picture">
                <pic:pic>
                  <pic:nvPicPr>
                    <pic:cNvPr id="0" name="image108.png"/>
                    <pic:cNvPicPr preferRelativeResize="0"/>
                  </pic:nvPicPr>
                  <pic:blipFill>
                    <a:blip r:embed="rId67"/>
                    <a:srcRect b="0" l="0" r="0" t="0"/>
                    <a:stretch>
                      <a:fillRect/>
                    </a:stretch>
                  </pic:blipFill>
                  <pic:spPr>
                    <a:xfrm>
                      <a:off x="0" y="0"/>
                      <a:ext cx="86296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expressed the wavelength in term of the crystal parameters.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energy separation between the atomic rotational levels in the 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molecule.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separation of the rotational spectral lines in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18" name="image109.png"/>
            <a:graphic>
              <a:graphicData uri="http://schemas.openxmlformats.org/drawingml/2006/picture">
                <pic:pic>
                  <pic:nvPicPr>
                    <pic:cNvPr id="0" name="image109.png"/>
                    <pic:cNvPicPr preferRelativeResize="0"/>
                  </pic:nvPicPr>
                  <pic:blipFill>
                    <a:blip r:embed="rId68"/>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37.1),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120" name="image114.png"/>
            <a:graphic>
              <a:graphicData uri="http://schemas.openxmlformats.org/drawingml/2006/picture">
                <pic:pic>
                  <pic:nvPicPr>
                    <pic:cNvPr id="0" name="image114.png"/>
                    <pic:cNvPicPr preferRelativeResize="0"/>
                  </pic:nvPicPr>
                  <pic:blipFill>
                    <a:blip r:embed="rId69"/>
                    <a:srcRect b="0" l="0" r="0" t="0"/>
                    <a:stretch>
                      <a:fillRect/>
                    </a:stretch>
                  </pic:blipFill>
                  <pic:spPr>
                    <a:xfrm>
                      <a:off x="0" y="0"/>
                      <a:ext cx="914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diatomic molecule, with equal-mass atoms and atomic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atom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rotates about the center of mass at a distance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41300"/>
            <wp:effectExtent b="0" l="0" r="0" t="0"/>
            <wp:docPr id="122" name="image124.png"/>
            <a:graphic>
              <a:graphicData uri="http://schemas.openxmlformats.org/drawingml/2006/picture">
                <pic:pic>
                  <pic:nvPicPr>
                    <pic:cNvPr id="0" name="image124.png"/>
                    <pic:cNvPicPr preferRelativeResize="0"/>
                  </pic:nvPicPr>
                  <pic:blipFill>
                    <a:blip r:embed="rId70"/>
                    <a:srcRect b="0" l="0" r="0" t="0"/>
                    <a:stretch>
                      <a:fillRect/>
                    </a:stretch>
                  </pic:blipFill>
                  <pic:spPr>
                    <a:xfrm>
                      <a:off x="0" y="0"/>
                      <a:ext cx="2171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mass of an oxygen atom is taken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16.0u.</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expressions can be simplified to give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381000"/>
            <wp:effectExtent b="0" l="0" r="0" t="0"/>
            <wp:docPr id="124" name="image117.png"/>
            <a:graphic>
              <a:graphicData uri="http://schemas.openxmlformats.org/drawingml/2006/picture">
                <pic:pic>
                  <pic:nvPicPr>
                    <pic:cNvPr id="0" name="image117.png"/>
                    <pic:cNvPicPr preferRelativeResize="0"/>
                  </pic:nvPicPr>
                  <pic:blipFill>
                    <a:blip r:embed="rId71"/>
                    <a:srcRect b="0" l="0" r="0" t="0"/>
                    <a:stretch>
                      <a:fillRect/>
                    </a:stretch>
                  </pic:blipFill>
                  <pic:spPr>
                    <a:xfrm>
                      <a:off x="0" y="0"/>
                      <a:ext cx="1777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98900" cy="444500"/>
            <wp:effectExtent b="0" l="0" r="0" t="0"/>
            <wp:docPr id="125" name="image131.png"/>
            <a:graphic>
              <a:graphicData uri="http://schemas.openxmlformats.org/drawingml/2006/picture">
                <pic:pic>
                  <pic:nvPicPr>
                    <pic:cNvPr id="0" name="image131.png"/>
                    <pic:cNvPicPr preferRelativeResize="0"/>
                  </pic:nvPicPr>
                  <pic:blipFill>
                    <a:blip r:embed="rId72"/>
                    <a:srcRect b="0" l="0" r="0" t="0"/>
                    <a:stretch>
                      <a:fillRect/>
                    </a:stretch>
                  </pic:blipFill>
                  <pic:spPr>
                    <a:xfrm>
                      <a:off x="0" y="0"/>
                      <a:ext cx="3898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is in reasonable agreement with the experimental value of 0.146 nm.</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bond length of carbon monoxide (CO), given the wavelength of light needed to excite it to its first rotational state.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rotational energy levels are given in Equation 37.2: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107" name="image104.png"/>
            <a:graphic>
              <a:graphicData uri="http://schemas.openxmlformats.org/drawingml/2006/picture">
                <pic:pic>
                  <pic:nvPicPr>
                    <pic:cNvPr id="0" name="image104.png"/>
                    <pic:cNvPicPr preferRelativeResize="0"/>
                  </pic:nvPicPr>
                  <pic:blipFill>
                    <a:blip r:embed="rId73"/>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energy needed to excite a molecule from the non-rotating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108" name="image93.png"/>
            <a:graphic>
              <a:graphicData uri="http://schemas.openxmlformats.org/drawingml/2006/picture">
                <pic:pic>
                  <pic:nvPicPr>
                    <pic:cNvPr id="0" name="image93.png"/>
                    <pic:cNvPicPr preferRelativeResize="0"/>
                  </pic:nvPicPr>
                  <pic:blipFill>
                    <a:blip r:embed="rId74"/>
                    <a:srcRect b="0" l="0" r="0" t="0"/>
                    <a:stretch>
                      <a:fillRect/>
                    </a:stretch>
                  </pic:blipFill>
                  <pic:spPr>
                    <a:xfrm>
                      <a:off x="0" y="0"/>
                      <a:ext cx="266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state to the first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15900"/>
            <wp:effectExtent b="0" l="0" r="0" t="0"/>
            <wp:docPr id="176" name="image176.png"/>
            <a:graphic>
              <a:graphicData uri="http://schemas.openxmlformats.org/drawingml/2006/picture">
                <pic:pic>
                  <pic:nvPicPr>
                    <pic:cNvPr id="0" name="image176.png"/>
                    <pic:cNvPicPr preferRelativeResize="0"/>
                  </pic:nvPicPr>
                  <pic:blipFill>
                    <a:blip r:embed="rId75"/>
                    <a:srcRect b="0" l="0" r="0" t="0"/>
                    <a:stretch>
                      <a:fillRect/>
                    </a:stretch>
                  </pic:blipFill>
                  <pic:spPr>
                    <a:xfrm>
                      <a:off x="0" y="0"/>
                      <a:ext cx="330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rotational state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54000"/>
            <wp:effectExtent b="0" l="0" r="0" t="0"/>
            <wp:docPr id="178" name="image183.png"/>
            <a:graphic>
              <a:graphicData uri="http://schemas.openxmlformats.org/drawingml/2006/picture">
                <pic:pic>
                  <pic:nvPicPr>
                    <pic:cNvPr id="0" name="image183.png"/>
                    <pic:cNvPicPr preferRelativeResize="0"/>
                  </pic:nvPicPr>
                  <pic:blipFill>
                    <a:blip r:embed="rId76"/>
                    <a:srcRect b="0" l="0" r="0" t="0"/>
                    <a:stretch>
                      <a:fillRect/>
                    </a:stretch>
                  </pic:blipFill>
                  <pic:spPr>
                    <a:xfrm>
                      <a:off x="0" y="0"/>
                      <a:ext cx="11176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photon wavelength, the rotational inertia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180" name="image169.png"/>
            <a:graphic>
              <a:graphicData uri="http://schemas.openxmlformats.org/drawingml/2006/picture">
                <pic:pic>
                  <pic:nvPicPr>
                    <pic:cNvPr id="0" name="image169.png"/>
                    <pic:cNvPicPr preferRelativeResize="0"/>
                  </pic:nvPicPr>
                  <pic:blipFill>
                    <a:blip r:embed="rId77"/>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bond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result from Problem 37.59 for the rotational inertia of a diatomic molecule: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15900"/>
            <wp:effectExtent b="0" l="0" r="0" t="0"/>
            <wp:docPr id="182" name="image179.png"/>
            <a:graphic>
              <a:graphicData uri="http://schemas.openxmlformats.org/drawingml/2006/picture">
                <pic:pic>
                  <pic:nvPicPr>
                    <pic:cNvPr id="0" name="image179.png"/>
                    <pic:cNvPicPr preferRelativeResize="0"/>
                  </pic:nvPicPr>
                  <pic:blipFill>
                    <a:blip r:embed="rId78"/>
                    <a:srcRect b="0" l="0" r="0" t="0"/>
                    <a:stretch>
                      <a:fillRect/>
                    </a:stretch>
                  </pic:blipFill>
                  <pic:spPr>
                    <a:xfrm>
                      <a:off x="0" y="0"/>
                      <a:ext cx="1143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the masses are 12 u for carbon and 16 u for oxygen.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for the rotational inertia, </w:t>
      </w:r>
    </w:p>
    <w:p w:rsidR="00000000" w:rsidDel="00000000" w:rsidP="00000000" w:rsidRDefault="00000000" w:rsidRPr="00000000" w14:paraId="0000008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71900" cy="495300"/>
            <wp:effectExtent b="0" l="0" r="0" t="0"/>
            <wp:docPr id="184" name="image197.png"/>
            <a:graphic>
              <a:graphicData uri="http://schemas.openxmlformats.org/drawingml/2006/picture">
                <pic:pic>
                  <pic:nvPicPr>
                    <pic:cNvPr id="0" name="image197.png"/>
                    <pic:cNvPicPr preferRelativeResize="0"/>
                  </pic:nvPicPr>
                  <pic:blipFill>
                    <a:blip r:embed="rId79"/>
                    <a:srcRect b="0" l="0" r="0" t="0"/>
                    <a:stretch>
                      <a:fillRect/>
                    </a:stretch>
                  </pic:blipFill>
                  <pic:spPr>
                    <a:xfrm>
                      <a:off x="0" y="0"/>
                      <a:ext cx="3771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answer seems reasonable, since this is the typical size for atoms and molecules.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vibrational energy levels of the HCl molecule. We are given its classical vibration frequency and are to find its ground-state energy and the energy spacing between its vibrational levels.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vibrational energy levels are given by Equation 37.3:</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215900"/>
            <wp:effectExtent b="0" l="0" r="0" t="0"/>
            <wp:docPr id="186" name="image187.png"/>
            <a:graphic>
              <a:graphicData uri="http://schemas.openxmlformats.org/drawingml/2006/picture">
                <pic:pic>
                  <pic:nvPicPr>
                    <pic:cNvPr id="0" name="image187.png"/>
                    <pic:cNvPicPr preferRelativeResize="0"/>
                  </pic:nvPicPr>
                  <pic:blipFill>
                    <a:blip r:embed="rId80"/>
                    <a:srcRect b="0" l="0" r="0" t="0"/>
                    <a:stretch>
                      <a:fillRect/>
                    </a:stretch>
                  </pic:blipFill>
                  <pic:spPr>
                    <a:xfrm>
                      <a:off x="0" y="0"/>
                      <a:ext cx="1587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ground state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energy spacing between the adjacent levels is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188" name="image177.png"/>
            <a:graphic>
              <a:graphicData uri="http://schemas.openxmlformats.org/drawingml/2006/picture">
                <pic:pic>
                  <pic:nvPicPr>
                    <pic:cNvPr id="0" name="image177.png"/>
                    <pic:cNvPicPr preferRelativeResize="0"/>
                  </pic:nvPicPr>
                  <pic:blipFill>
                    <a:blip r:embed="rId81"/>
                    <a:srcRect b="0" l="0" r="0" t="0"/>
                    <a:stretch>
                      <a:fillRect/>
                    </a:stretch>
                  </pic:blipFill>
                  <pic:spPr>
                    <a:xfrm>
                      <a:off x="0" y="0"/>
                      <a:ext cx="965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vibrational ground-state energy is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48965" cy="330200"/>
            <wp:effectExtent b="0" l="0" r="0" t="0"/>
            <wp:docPr id="190" name="image190.png"/>
            <a:graphic>
              <a:graphicData uri="http://schemas.openxmlformats.org/drawingml/2006/picture">
                <pic:pic>
                  <pic:nvPicPr>
                    <pic:cNvPr id="0" name="image190.png"/>
                    <pic:cNvPicPr preferRelativeResize="0"/>
                  </pic:nvPicPr>
                  <pic:blipFill>
                    <a:blip r:embed="rId82"/>
                    <a:srcRect b="0" l="0" r="0" t="0"/>
                    <a:stretch>
                      <a:fillRect/>
                    </a:stretch>
                  </pic:blipFill>
                  <pic:spPr>
                    <a:xfrm>
                      <a:off x="0" y="0"/>
                      <a:ext cx="3148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photon energy for allowed transitions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72" name="image161.png"/>
            <a:graphic>
              <a:graphicData uri="http://schemas.openxmlformats.org/drawingml/2006/picture">
                <pic:pic>
                  <pic:nvPicPr>
                    <pic:cNvPr id="0" name="image161.png"/>
                    <pic:cNvPicPr preferRelativeResize="0"/>
                  </pic:nvPicPr>
                  <pic:blipFill>
                    <a:blip r:embed="rId83"/>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70300" cy="368300"/>
            <wp:effectExtent b="0" l="0" r="0" t="0"/>
            <wp:docPr id="173" name="image180.png"/>
            <a:graphic>
              <a:graphicData uri="http://schemas.openxmlformats.org/drawingml/2006/picture">
                <pic:pic>
                  <pic:nvPicPr>
                    <pic:cNvPr id="0" name="image180.png"/>
                    <pic:cNvPicPr preferRelativeResize="0"/>
                  </pic:nvPicPr>
                  <pic:blipFill>
                    <a:blip r:embed="rId84"/>
                    <a:srcRect b="0" l="0" r="0" t="0"/>
                    <a:stretch>
                      <a:fillRect/>
                    </a:stretch>
                  </pic:blipFill>
                  <pic:spPr>
                    <a:xfrm>
                      <a:off x="0" y="0"/>
                      <a:ext cx="3670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Hz is in the infrared region of the spectrum, the study of molecular vibrations typically involves infrared spectroscopy.</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classical vibration frequency and the rotational inertia of a molecule and are asked to find the energy between two quantum states with different vibrational and rotational quantum numbers.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apply Equations 37.2 and 37.3 to find the rotational and vibrational energy, respectively, of the initial and final quantum states and take the difference to find the energy difference between these states. By conservation of energy, the photon emitted by this transition must carry this energy difference. The initial state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so its energy is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342900"/>
            <wp:effectExtent b="0" l="0" r="0" t="0"/>
            <wp:docPr id="174" name="image208.png"/>
            <a:graphic>
              <a:graphicData uri="http://schemas.openxmlformats.org/drawingml/2006/picture">
                <pic:pic>
                  <pic:nvPicPr>
                    <pic:cNvPr id="0" name="image208.png"/>
                    <pic:cNvPicPr preferRelativeResize="0"/>
                  </pic:nvPicPr>
                  <pic:blipFill>
                    <a:blip r:embed="rId85"/>
                    <a:srcRect b="0" l="0" r="0" t="0"/>
                    <a:stretch>
                      <a:fillRect/>
                    </a:stretch>
                  </pic:blipFill>
                  <pic:spPr>
                    <a:xfrm>
                      <a:off x="0" y="0"/>
                      <a:ext cx="3200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final state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so its energy is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03600" cy="342900"/>
            <wp:effectExtent b="0" l="0" r="0" t="0"/>
            <wp:docPr id="156" name="image175.png"/>
            <a:graphic>
              <a:graphicData uri="http://schemas.openxmlformats.org/drawingml/2006/picture">
                <pic:pic>
                  <pic:nvPicPr>
                    <pic:cNvPr id="0" name="image175.png"/>
                    <pic:cNvPicPr preferRelativeResize="0"/>
                  </pic:nvPicPr>
                  <pic:blipFill>
                    <a:blip r:embed="rId86"/>
                    <a:srcRect b="0" l="0" r="0" t="0"/>
                    <a:stretch>
                      <a:fillRect/>
                    </a:stretch>
                  </pic:blipFill>
                  <pic:spPr>
                    <a:xfrm>
                      <a:off x="0" y="0"/>
                      <a:ext cx="3403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transition energy is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25900" cy="825500"/>
            <wp:effectExtent b="0" l="0" r="0" t="0"/>
            <wp:docPr id="158" name="image157.png"/>
            <a:graphic>
              <a:graphicData uri="http://schemas.openxmlformats.org/drawingml/2006/picture">
                <pic:pic>
                  <pic:nvPicPr>
                    <pic:cNvPr id="0" name="image157.png"/>
                    <pic:cNvPicPr preferRelativeResize="0"/>
                  </pic:nvPicPr>
                  <pic:blipFill>
                    <a:blip r:embed="rId87"/>
                    <a:srcRect b="0" l="0" r="0" t="0"/>
                    <a:stretch>
                      <a:fillRect/>
                    </a:stretch>
                  </pic:blipFill>
                  <pic:spPr>
                    <a:xfrm>
                      <a:off x="0" y="0"/>
                      <a:ext cx="40259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34.6, the corresponding photon wavelength is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30200"/>
            <wp:effectExtent b="0" l="0" r="0" t="0"/>
            <wp:docPr id="160" name="image149.png"/>
            <a:graphic>
              <a:graphicData uri="http://schemas.openxmlformats.org/drawingml/2006/picture">
                <pic:pic>
                  <pic:nvPicPr>
                    <pic:cNvPr id="0" name="image149.png"/>
                    <pic:cNvPicPr preferRelativeResize="0"/>
                  </pic:nvPicPr>
                  <pic:blipFill>
                    <a:blip r:embed="rId88"/>
                    <a:srcRect b="0" l="0" r="0" t="0"/>
                    <a:stretch>
                      <a:fillRect/>
                    </a:stretch>
                  </pic:blipFill>
                  <pic:spPr>
                    <a:xfrm>
                      <a:off x="0" y="0"/>
                      <a:ext cx="1739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transition is in the infrared portion of the electromagnetic spectrum.</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one of the dominant absorption wavelengths of carbon dioxide molecules.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relation between transition energy and photon wavelength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52400"/>
            <wp:effectExtent b="0" l="0" r="0" t="0"/>
            <wp:docPr id="162" name="image171.png"/>
            <a:graphic>
              <a:graphicData uri="http://schemas.openxmlformats.org/drawingml/2006/picture">
                <pic:pic>
                  <pic:nvPicPr>
                    <pic:cNvPr id="0" name="image171.png"/>
                    <pic:cNvPicPr preferRelativeResize="0"/>
                  </pic:nvPicPr>
                  <pic:blipFill>
                    <a:blip r:embed="rId89"/>
                    <a:srcRect b="0" l="0" r="0" t="0"/>
                    <a:stretch>
                      <a:fillRect/>
                    </a:stretch>
                  </pic:blipFill>
                  <pic:spPr>
                    <a:xfrm>
                      <a:off x="0" y="0"/>
                      <a:ext cx="596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wavelength and using a shorthand expression for the quantity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65300" cy="330200"/>
            <wp:effectExtent b="0" l="0" r="0" t="0"/>
            <wp:docPr id="164" name="image153.png"/>
            <a:graphic>
              <a:graphicData uri="http://schemas.openxmlformats.org/drawingml/2006/picture">
                <pic:pic>
                  <pic:nvPicPr>
                    <pic:cNvPr id="0" name="image153.png"/>
                    <pic:cNvPicPr preferRelativeResize="0"/>
                  </pic:nvPicPr>
                  <pic:blipFill>
                    <a:blip r:embed="rId90"/>
                    <a:srcRect b="0" l="0" r="0" t="0"/>
                    <a:stretch>
                      <a:fillRect/>
                    </a:stretch>
                  </pic:blipFill>
                  <pic:spPr>
                    <a:xfrm>
                      <a:off x="0" y="0"/>
                      <a:ext cx="1765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longer than the limit of the visible region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165" name="image151.png"/>
            <a:graphic>
              <a:graphicData uri="http://schemas.openxmlformats.org/drawingml/2006/picture">
                <pic:pic>
                  <pic:nvPicPr>
                    <pic:cNvPr id="0" name="image151.png"/>
                    <pic:cNvPicPr preferRelativeResize="0"/>
                  </pic:nvPicPr>
                  <pic:blipFill>
                    <a:blip r:embed="rId91"/>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we'd expect for infrared light.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both rotational and vibrational transitions of an oxygen molecule which is initially in the ground state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Given the energy difference between two different states, we are to find the classical vibration frequency and the rotational inertia of the molecule.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vibrational energy levels are given by Equation 37.3:</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167" name="image159.png"/>
            <a:graphic>
              <a:graphicData uri="http://schemas.openxmlformats.org/drawingml/2006/picture">
                <pic:pic>
                  <pic:nvPicPr>
                    <pic:cNvPr id="0" name="image159.png"/>
                    <pic:cNvPicPr preferRelativeResize="0"/>
                  </pic:nvPicPr>
                  <pic:blipFill>
                    <a:blip r:embed="rId29"/>
                    <a:srcRect b="0" l="0" r="0" t="0"/>
                    <a:stretch>
                      <a:fillRect/>
                    </a:stretch>
                  </pic:blipFill>
                  <pic:spPr>
                    <a:xfrm>
                      <a:off x="0" y="0"/>
                      <a:ext cx="927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energy difference between adjacent vibrational levels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149" name="image145.png"/>
            <a:graphic>
              <a:graphicData uri="http://schemas.openxmlformats.org/drawingml/2006/picture">
                <pic:pic>
                  <pic:nvPicPr>
                    <pic:cNvPr id="0" name="image145.png"/>
                    <pic:cNvPicPr preferRelativeResize="0"/>
                  </pic:nvPicPr>
                  <pic:blipFill>
                    <a:blip r:embed="rId92"/>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using Equation 37.2, the difference in energy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states is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42900"/>
            <wp:effectExtent b="0" l="0" r="0" t="0"/>
            <wp:docPr id="151" name="image144.png"/>
            <a:graphic>
              <a:graphicData uri="http://schemas.openxmlformats.org/drawingml/2006/picture">
                <pic:pic>
                  <pic:nvPicPr>
                    <pic:cNvPr id="0" name="image144.png"/>
                    <pic:cNvPicPr preferRelativeResize="0"/>
                  </pic:nvPicPr>
                  <pic:blipFill>
                    <a:blip r:embed="rId93"/>
                    <a:srcRect b="0" l="0" r="0" t="0"/>
                    <a:stretch>
                      <a:fillRect/>
                    </a:stretch>
                  </pic:blipFill>
                  <pic:spPr>
                    <a:xfrm>
                      <a:off x="0" y="0"/>
                      <a:ext cx="1384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states, the rotational energy difference is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42900"/>
            <wp:effectExtent b="0" l="0" r="0" t="0"/>
            <wp:docPr id="152" name="image142.png"/>
            <a:graphic>
              <a:graphicData uri="http://schemas.openxmlformats.org/drawingml/2006/picture">
                <pic:pic>
                  <pic:nvPicPr>
                    <pic:cNvPr id="0" name="image142.png"/>
                    <pic:cNvPicPr preferRelativeResize="0"/>
                  </pic:nvPicPr>
                  <pic:blipFill>
                    <a:blip r:embed="rId94"/>
                    <a:srcRect b="0" l="0" r="0" t="0"/>
                    <a:stretch>
                      <a:fillRect/>
                    </a:stretch>
                  </pic:blipFill>
                  <pic:spPr>
                    <a:xfrm>
                      <a:off x="0" y="0"/>
                      <a:ext cx="19170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transition, the energy difference is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342900"/>
            <wp:effectExtent b="0" l="0" r="0" t="0"/>
            <wp:docPr id="154" name="image168.png"/>
            <a:graphic>
              <a:graphicData uri="http://schemas.openxmlformats.org/drawingml/2006/picture">
                <pic:pic>
                  <pic:nvPicPr>
                    <pic:cNvPr id="0" name="image168.png"/>
                    <pic:cNvPicPr preferRelativeResize="0"/>
                  </pic:nvPicPr>
                  <pic:blipFill>
                    <a:blip r:embed="rId95"/>
                    <a:srcRect b="0" l="0" r="0" t="0"/>
                    <a:stretch>
                      <a:fillRect/>
                    </a:stretch>
                  </pic:blipFill>
                  <pic:spPr>
                    <a:xfrm>
                      <a:off x="0" y="0"/>
                      <a:ext cx="2171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transition, the energy difference is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342900"/>
            <wp:effectExtent b="0" l="0" r="0" t="0"/>
            <wp:docPr id="206" name="image211.png"/>
            <a:graphic>
              <a:graphicData uri="http://schemas.openxmlformats.org/drawingml/2006/picture">
                <pic:pic>
                  <pic:nvPicPr>
                    <pic:cNvPr id="0" name="image211.png"/>
                    <pic:cNvPicPr preferRelativeResize="0"/>
                  </pic:nvPicPr>
                  <pic:blipFill>
                    <a:blip r:embed="rId96"/>
                    <a:srcRect b="0" l="0" r="0" t="0"/>
                    <a:stretch>
                      <a:fillRect/>
                    </a:stretch>
                  </pic:blipFill>
                  <pic:spPr>
                    <a:xfrm>
                      <a:off x="0" y="0"/>
                      <a:ext cx="2451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solve these equations simultaneously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Multiplying the first equation by 2 and adding to the second, we get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634365"/>
            <wp:effectExtent b="0" l="0" r="0" t="0"/>
            <wp:docPr id="208" name="image201.png"/>
            <a:graphic>
              <a:graphicData uri="http://schemas.openxmlformats.org/drawingml/2006/picture">
                <pic:pic>
                  <pic:nvPicPr>
                    <pic:cNvPr id="0" name="image201.png"/>
                    <pic:cNvPicPr preferRelativeResize="0"/>
                  </pic:nvPicPr>
                  <pic:blipFill>
                    <a:blip r:embed="rId97"/>
                    <a:srcRect b="0" l="0" r="0" t="0"/>
                    <a:stretch>
                      <a:fillRect/>
                    </a:stretch>
                  </pic:blipFill>
                  <pic:spPr>
                    <a:xfrm>
                      <a:off x="0" y="0"/>
                      <a:ext cx="25654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subtracting the second equation from the first one gives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800100"/>
            <wp:effectExtent b="0" l="0" r="0" t="0"/>
            <wp:docPr id="210" name="image212.png"/>
            <a:graphic>
              <a:graphicData uri="http://schemas.openxmlformats.org/drawingml/2006/picture">
                <pic:pic>
                  <pic:nvPicPr>
                    <pic:cNvPr id="0" name="image212.png"/>
                    <pic:cNvPicPr preferRelativeResize="0"/>
                  </pic:nvPicPr>
                  <pic:blipFill>
                    <a:blip r:embed="rId98"/>
                    <a:srcRect b="0" l="0" r="0" t="0"/>
                    <a:stretch>
                      <a:fillRect/>
                    </a:stretch>
                  </pic:blipFill>
                  <pic:spPr>
                    <a:xfrm>
                      <a:off x="0" y="0"/>
                      <a:ext cx="24384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12" name="image209.png"/>
            <a:graphic>
              <a:graphicData uri="http://schemas.openxmlformats.org/drawingml/2006/picture">
                <pic:pic>
                  <pic:nvPicPr>
                    <pic:cNvPr id="0" name="image209.png"/>
                    <pic:cNvPicPr preferRelativeResize="0"/>
                  </pic:nvPicPr>
                  <pic:blipFill>
                    <a:blip r:embed="rId99"/>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infrared region of the spectrum, study of molecular vibrations typically involves infrared spectroscopy. A rotational inertia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13" name="image205.png"/>
            <a:graphic>
              <a:graphicData uri="http://schemas.openxmlformats.org/drawingml/2006/picture">
                <pic:pic>
                  <pic:nvPicPr>
                    <pic:cNvPr id="0" name="image205.png"/>
                    <pic:cNvPicPr preferRelativeResize="0"/>
                  </pic:nvPicPr>
                  <pic:blipFill>
                    <a:blip r:embed="rId100"/>
                    <a:srcRect b="0" l="0" r="0" t="0"/>
                    <a:stretch>
                      <a:fillRect/>
                    </a:stretch>
                  </pic:blipFill>
                  <pic:spPr>
                    <a:xfrm>
                      <a:off x="0" y="0"/>
                      <a:ext cx="736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typical of diatomic molecules.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distance between the atoms in diatomic hydrogen (i.e.,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are asked to find the energy spacing between the rotational ground state and the first rotational excited state.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10.12, the rotational inertia of an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molecule is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41300"/>
            <wp:effectExtent b="0" l="0" r="0" t="0"/>
            <wp:docPr id="214" name="image218.png"/>
            <a:graphic>
              <a:graphicData uri="http://schemas.openxmlformats.org/drawingml/2006/picture">
                <pic:pic>
                  <pic:nvPicPr>
                    <pic:cNvPr id="0" name="image218.png"/>
                    <pic:cNvPicPr preferRelativeResize="0"/>
                  </pic:nvPicPr>
                  <pic:blipFill>
                    <a:blip r:embed="rId101"/>
                    <a:srcRect b="0" l="0" r="0" t="0"/>
                    <a:stretch>
                      <a:fillRect/>
                    </a:stretch>
                  </pic:blipFill>
                  <pic:spPr>
                    <a:xfrm>
                      <a:off x="0" y="0"/>
                      <a:ext cx="12312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74 pm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is the distance from each atom to the center-of-mass, which is the point about which they rotate. From Equation 37.2, the energy difference between the rotational ground state and first excited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respectively) is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42900"/>
            <wp:effectExtent b="0" l="0" r="0" t="0"/>
            <wp:docPr id="225" name="image222.png"/>
            <a:graphic>
              <a:graphicData uri="http://schemas.openxmlformats.org/drawingml/2006/picture">
                <pic:pic>
                  <pic:nvPicPr>
                    <pic:cNvPr id="0" name="image222.png"/>
                    <pic:cNvPicPr preferRelativeResize="0"/>
                  </pic:nvPicPr>
                  <pic:blipFill>
                    <a:blip r:embed="rId102"/>
                    <a:srcRect b="0" l="0" r="0" t="0"/>
                    <a:stretch>
                      <a:fillRect/>
                    </a:stretch>
                  </pic:blipFill>
                  <pic:spPr>
                    <a:xfrm>
                      <a:off x="0" y="0"/>
                      <a:ext cx="14598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conservation of energy, this is the magnitude of the energy that must be carried away by the photon emitted by this transition.</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photon released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transition is thus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86200" cy="444500"/>
            <wp:effectExtent b="0" l="0" r="0" t="0"/>
            <wp:docPr id="224" name="image238.png"/>
            <a:graphic>
              <a:graphicData uri="http://schemas.openxmlformats.org/drawingml/2006/picture">
                <pic:pic>
                  <pic:nvPicPr>
                    <pic:cNvPr id="0" name="image238.png"/>
                    <pic:cNvPicPr preferRelativeResize="0"/>
                  </pic:nvPicPr>
                  <pic:blipFill>
                    <a:blip r:embed="rId103"/>
                    <a:srcRect b="0" l="0" r="0" t="0"/>
                    <a:stretch>
                      <a:fillRect/>
                    </a:stretch>
                  </pic:blipFill>
                  <pic:spPr>
                    <a:xfrm>
                      <a:off x="0" y="0"/>
                      <a:ext cx="3886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this photon is ~81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which is in the far infrared portion of the electromagnetic spectrum. Note that we have used the proton’s mass as the mass for the hydrogen atom, which is warranted because it is an accurate value for the precision of this problem.</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convert the wavelength of a "breathing mode" in DNA molecules into its associated frequency and energy.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light, the wavelength is related to frequency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27" name="image220.png"/>
            <a:graphic>
              <a:graphicData uri="http://schemas.openxmlformats.org/drawingml/2006/picture">
                <pic:pic>
                  <pic:nvPicPr>
                    <pic:cNvPr id="0" name="image220.png"/>
                    <pic:cNvPicPr preferRelativeResize="0"/>
                  </pic:nvPicPr>
                  <pic:blipFill>
                    <a:blip r:embed="rId104"/>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energy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52400"/>
            <wp:effectExtent b="0" l="0" r="0" t="0"/>
            <wp:docPr id="226" name="image225.png"/>
            <a:graphic>
              <a:graphicData uri="http://schemas.openxmlformats.org/drawingml/2006/picture">
                <pic:pic>
                  <pic:nvPicPr>
                    <pic:cNvPr id="0" name="image225.png"/>
                    <pic:cNvPicPr preferRelativeResize="0"/>
                  </pic:nvPicPr>
                  <pic:blipFill>
                    <a:blip r:embed="rId89"/>
                    <a:srcRect b="0" l="0" r="0" t="0"/>
                    <a:stretch>
                      <a:fillRect/>
                    </a:stretch>
                  </pic:blipFill>
                  <pic:spPr>
                    <a:xfrm>
                      <a:off x="0" y="0"/>
                      <a:ext cx="596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of the given mode is </w:t>
      </w:r>
    </w:p>
    <w:p w:rsidR="00000000" w:rsidDel="00000000" w:rsidP="00000000" w:rsidRDefault="00000000" w:rsidRPr="00000000" w14:paraId="000000C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36700" cy="368300"/>
            <wp:effectExtent b="0" l="0" r="0" t="0"/>
            <wp:docPr id="221" name="image214.png"/>
            <a:graphic>
              <a:graphicData uri="http://schemas.openxmlformats.org/drawingml/2006/picture">
                <pic:pic>
                  <pic:nvPicPr>
                    <pic:cNvPr id="0" name="image214.png"/>
                    <pic:cNvPicPr preferRelativeResize="0"/>
                  </pic:nvPicPr>
                  <pic:blipFill>
                    <a:blip r:embed="rId105"/>
                    <a:srcRect b="0" l="0" r="0" t="0"/>
                    <a:stretch>
                      <a:fillRect/>
                    </a:stretch>
                  </pic:blipFill>
                  <pic:spPr>
                    <a:xfrm>
                      <a:off x="0" y="0"/>
                      <a:ext cx="1536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mode is</w:t>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65300" cy="355600"/>
            <wp:effectExtent b="0" l="0" r="0" t="0"/>
            <wp:docPr id="220" name="image223.png"/>
            <a:graphic>
              <a:graphicData uri="http://schemas.openxmlformats.org/drawingml/2006/picture">
                <pic:pic>
                  <pic:nvPicPr>
                    <pic:cNvPr id="0" name="image223.png"/>
                    <pic:cNvPicPr preferRelativeResize="0"/>
                  </pic:nvPicPr>
                  <pic:blipFill>
                    <a:blip r:embed="rId106"/>
                    <a:srcRect b="0" l="0" r="0" t="0"/>
                    <a:stretch>
                      <a:fillRect/>
                    </a:stretch>
                  </pic:blipFill>
                  <pic:spPr>
                    <a:xfrm>
                      <a:off x="0" y="0"/>
                      <a:ext cx="1765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is at the border between microwaves and infrared radiation, in a region of the electromagnetic spectrum that is sometimes referred to as terahertz light, or T-rays.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both rotational and vibrational transitions of a KCl molecule. We are given the classical vibration frequency and the rotational inertia and are asked to find the energy difference for a given transition.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quantized vibrational energy levels are given by Equation 37.3:</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23" name="image216.png"/>
            <a:graphic>
              <a:graphicData uri="http://schemas.openxmlformats.org/drawingml/2006/picture">
                <pic:pic>
                  <pic:nvPicPr>
                    <pic:cNvPr id="0" name="image216.png"/>
                    <pic:cNvPicPr preferRelativeResize="0"/>
                  </pic:nvPicPr>
                  <pic:blipFill>
                    <a:blip r:embed="rId29"/>
                    <a:srcRect b="0" l="0" r="0" t="0"/>
                    <a:stretch>
                      <a:fillRect/>
                    </a:stretch>
                  </pic:blipFill>
                  <pic:spPr>
                    <a:xfrm>
                      <a:off x="0" y="0"/>
                      <a:ext cx="927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energy difference between adjacent levels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222" name="image215.png"/>
            <a:graphic>
              <a:graphicData uri="http://schemas.openxmlformats.org/drawingml/2006/picture">
                <pic:pic>
                  <pic:nvPicPr>
                    <pic:cNvPr id="0" name="image215.png"/>
                    <pic:cNvPicPr preferRelativeResize="0"/>
                  </pic:nvPicPr>
                  <pic:blipFill>
                    <a:blip r:embed="rId107"/>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using Equation 37.2, the difference in energy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states is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42900"/>
            <wp:effectExtent b="0" l="0" r="0" t="0"/>
            <wp:docPr id="219" name="image210.png"/>
            <a:graphic>
              <a:graphicData uri="http://schemas.openxmlformats.org/drawingml/2006/picture">
                <pic:pic>
                  <pic:nvPicPr>
                    <pic:cNvPr id="0" name="image210.png"/>
                    <pic:cNvPicPr preferRelativeResize="0"/>
                  </pic:nvPicPr>
                  <pic:blipFill>
                    <a:blip r:embed="rId108"/>
                    <a:srcRect b="0" l="0" r="0" t="0"/>
                    <a:stretch>
                      <a:fillRect/>
                    </a:stretch>
                  </pic:blipFill>
                  <pic:spPr>
                    <a:xfrm>
                      <a:off x="0" y="0"/>
                      <a:ext cx="2032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difference in energy between these vibrational-rotational levels is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41800" cy="977900"/>
            <wp:effectExtent b="0" l="0" r="0" t="0"/>
            <wp:docPr id="218" name="image206.png"/>
            <a:graphic>
              <a:graphicData uri="http://schemas.openxmlformats.org/drawingml/2006/picture">
                <pic:pic>
                  <pic:nvPicPr>
                    <pic:cNvPr id="0" name="image206.png"/>
                    <pic:cNvPicPr preferRelativeResize="0"/>
                  </pic:nvPicPr>
                  <pic:blipFill>
                    <a:blip r:embed="rId109"/>
                    <a:srcRect b="0" l="0" r="0" t="0"/>
                    <a:stretch>
                      <a:fillRect/>
                    </a:stretch>
                  </pic:blipFill>
                  <pic:spPr>
                    <a:xfrm>
                      <a:off x="0" y="0"/>
                      <a:ext cx="42418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corresponds to a photon wavelength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200" name="image195.png"/>
            <a:graphic>
              <a:graphicData uri="http://schemas.openxmlformats.org/drawingml/2006/picture">
                <pic:pic>
                  <pic:nvPicPr>
                    <pic:cNvPr id="0" name="image195.png"/>
                    <pic:cNvPicPr preferRelativeResize="0"/>
                  </pic:nvPicPr>
                  <pic:blipFill>
                    <a:blip r:embed="rId110"/>
                    <a:srcRect b="0" l="0" r="0" t="0"/>
                    <a:stretch>
                      <a:fillRect/>
                    </a:stretch>
                  </pic:blipFill>
                  <pic:spPr>
                    <a:xfrm>
                      <a:off x="0" y="0"/>
                      <a:ext cx="1079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65100"/>
            <wp:effectExtent b="0" l="0" r="0" t="0"/>
            <wp:docPr id="197" name="image192.png"/>
            <a:graphic>
              <a:graphicData uri="http://schemas.openxmlformats.org/drawingml/2006/picture">
                <pic:pic>
                  <pic:nvPicPr>
                    <pic:cNvPr id="0" name="image192.png"/>
                    <pic:cNvPicPr preferRelativeResize="0"/>
                  </pic:nvPicPr>
                  <pic:blipFill>
                    <a:blip r:embed="rId111"/>
                    <a:srcRect b="0" l="0" r="0" t="0"/>
                    <a:stretch>
                      <a:fillRect/>
                    </a:stretch>
                  </pic:blipFill>
                  <pic:spPr>
                    <a:xfrm>
                      <a:off x="0" y="0"/>
                      <a:ext cx="4057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final state has higher energy than the initial state, so the transition involves absorbing a photon in the infrared.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rotational inertia and classical vibration frequency of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wavelength (i.e., energy) of photons emitted by all allowed transitions from the first three rotational levels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vibrational state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state.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allowed transitions are defined by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so the allowed transitions from the first three rotational levels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1, 2) are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419100"/>
            <wp:effectExtent b="0" l="0" r="0" t="0"/>
            <wp:docPr id="196" name="image186.png"/>
            <a:graphic>
              <a:graphicData uri="http://schemas.openxmlformats.org/drawingml/2006/picture">
                <pic:pic>
                  <pic:nvPicPr>
                    <pic:cNvPr id="0" name="image186.png"/>
                    <pic:cNvPicPr preferRelativeResize="0"/>
                  </pic:nvPicPr>
                  <pic:blipFill>
                    <a:blip r:embed="rId112"/>
                    <a:srcRect b="0" l="0" r="0" t="0"/>
                    <a:stretch>
                      <a:fillRect/>
                    </a:stretch>
                  </pic:blipFill>
                  <pic:spPr>
                    <a:xfrm>
                      <a:off x="0" y="0"/>
                      <a:ext cx="2159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notation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define each state. The quantized vibrational energy levels are given by Equation 37.3:</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199" name="image193.png"/>
            <a:graphic>
              <a:graphicData uri="http://schemas.openxmlformats.org/drawingml/2006/picture">
                <pic:pic>
                  <pic:nvPicPr>
                    <pic:cNvPr id="0" name="image193.png"/>
                    <pic:cNvPicPr preferRelativeResize="0"/>
                  </pic:nvPicPr>
                  <pic:blipFill>
                    <a:blip r:embed="rId29"/>
                    <a:srcRect b="0" l="0" r="0" t="0"/>
                    <a:stretch>
                      <a:fillRect/>
                    </a:stretch>
                  </pic:blipFill>
                  <pic:spPr>
                    <a:xfrm>
                      <a:off x="0" y="0"/>
                      <a:ext cx="927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energy difference for the transition from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is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228600"/>
            <wp:effectExtent b="0" l="0" r="0" t="0"/>
            <wp:docPr id="198" name="image198.png"/>
            <a:graphic>
              <a:graphicData uri="http://schemas.openxmlformats.org/drawingml/2006/picture">
                <pic:pic>
                  <pic:nvPicPr>
                    <pic:cNvPr id="0" name="image198.png"/>
                    <pic:cNvPicPr preferRelativeResize="0"/>
                  </pic:nvPicPr>
                  <pic:blipFill>
                    <a:blip r:embed="rId113"/>
                    <a:srcRect b="0" l="0" r="0" t="0"/>
                    <a:stretch>
                      <a:fillRect/>
                    </a:stretch>
                  </pic:blipFill>
                  <pic:spPr>
                    <a:xfrm>
                      <a:off x="0" y="0"/>
                      <a:ext cx="31369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quantized rotational energy levels are given by Equation 37.2, so the energy difference for the transition from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− 1 is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42900"/>
            <wp:effectExtent b="0" l="0" r="0" t="0"/>
            <wp:docPr id="193" name="image199.png"/>
            <a:graphic>
              <a:graphicData uri="http://schemas.openxmlformats.org/drawingml/2006/picture">
                <pic:pic>
                  <pic:nvPicPr>
                    <pic:cNvPr id="0" name="image199.png"/>
                    <pic:cNvPicPr preferRelativeResize="0"/>
                  </pic:nvPicPr>
                  <pic:blipFill>
                    <a:blip r:embed="rId114"/>
                    <a:srcRect b="0" l="0" r="0" t="0"/>
                    <a:stretch>
                      <a:fillRect/>
                    </a:stretch>
                  </pic:blipFill>
                  <pic:spPr>
                    <a:xfrm>
                      <a:off x="0" y="0"/>
                      <a:ext cx="2908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energy difference for the transition from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+ 1 is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342900"/>
            <wp:effectExtent b="0" l="0" r="0" t="0"/>
            <wp:docPr id="192" name="image194.png"/>
            <a:graphic>
              <a:graphicData uri="http://schemas.openxmlformats.org/drawingml/2006/picture">
                <pic:pic>
                  <pic:nvPicPr>
                    <pic:cNvPr id="0" name="image194.png"/>
                    <pic:cNvPicPr preferRelativeResize="0"/>
                  </pic:nvPicPr>
                  <pic:blipFill>
                    <a:blip r:embed="rId115"/>
                    <a:srcRect b="0" l="0" r="0" t="0"/>
                    <a:stretch>
                      <a:fillRect/>
                    </a:stretch>
                  </pic:blipFill>
                  <pic:spPr>
                    <a:xfrm>
                      <a:off x="0" y="0"/>
                      <a:ext cx="3073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energy difference is the sum of the vibrational and rotational energy differences. Thus, the energy difference for each transition is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32200" cy="685800"/>
            <wp:effectExtent b="0" l="0" r="0" t="0"/>
            <wp:docPr id="195" name="image185.png"/>
            <a:graphic>
              <a:graphicData uri="http://schemas.openxmlformats.org/drawingml/2006/picture">
                <pic:pic>
                  <pic:nvPicPr>
                    <pic:cNvPr id="0" name="image185.png"/>
                    <pic:cNvPicPr preferRelativeResize="0"/>
                  </pic:nvPicPr>
                  <pic:blipFill>
                    <a:blip r:embed="rId116"/>
                    <a:srcRect b="0" l="0" r="0" t="0"/>
                    <a:stretch>
                      <a:fillRect/>
                    </a:stretch>
                  </pic:blipFill>
                  <pic:spPr>
                    <a:xfrm>
                      <a:off x="0" y="0"/>
                      <a:ext cx="36322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evaluate each of these differences using the data provided and, by conservation of energy, equate these energies to that of the photons emitted in the transitions. The wavelengths of the photons may then be found using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given data for the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molecule,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241300"/>
            <wp:effectExtent b="0" l="0" r="0" t="0"/>
            <wp:docPr id="194" name="image196.png"/>
            <a:graphic>
              <a:graphicData uri="http://schemas.openxmlformats.org/drawingml/2006/picture">
                <pic:pic>
                  <pic:nvPicPr>
                    <pic:cNvPr id="0" name="image196.png"/>
                    <pic:cNvPicPr preferRelativeResize="0"/>
                  </pic:nvPicPr>
                  <pic:blipFill>
                    <a:blip r:embed="rId117"/>
                    <a:srcRect b="0" l="0" r="0" t="0"/>
                    <a:stretch>
                      <a:fillRect/>
                    </a:stretch>
                  </pic:blipFill>
                  <pic:spPr>
                    <a:xfrm>
                      <a:off x="0" y="0"/>
                      <a:ext cx="2514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495300"/>
            <wp:effectExtent b="0" l="0" r="0" t="0"/>
            <wp:docPr id="191" name="image178.png"/>
            <a:graphic>
              <a:graphicData uri="http://schemas.openxmlformats.org/drawingml/2006/picture">
                <pic:pic>
                  <pic:nvPicPr>
                    <pic:cNvPr id="0" name="image178.png"/>
                    <pic:cNvPicPr preferRelativeResize="0"/>
                  </pic:nvPicPr>
                  <pic:blipFill>
                    <a:blip r:embed="rId118"/>
                    <a:srcRect b="0" l="0" r="0" t="0"/>
                    <a:stretch>
                      <a:fillRect/>
                    </a:stretch>
                  </pic:blipFill>
                  <pic:spPr>
                    <a:xfrm>
                      <a:off x="0" y="0"/>
                      <a:ext cx="30734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transition energies are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05200" cy="431800"/>
            <wp:effectExtent b="0" l="0" r="0" t="0"/>
            <wp:docPr id="216" name="image221.png"/>
            <a:graphic>
              <a:graphicData uri="http://schemas.openxmlformats.org/drawingml/2006/picture">
                <pic:pic>
                  <pic:nvPicPr>
                    <pic:cNvPr id="0" name="image221.png"/>
                    <pic:cNvPicPr preferRelativeResize="0"/>
                  </pic:nvPicPr>
                  <pic:blipFill>
                    <a:blip r:embed="rId119"/>
                    <a:srcRect b="0" l="0" r="0" t="0"/>
                    <a:stretch>
                      <a:fillRect/>
                    </a:stretch>
                  </pic:blipFill>
                  <pic:spPr>
                    <a:xfrm>
                      <a:off x="0" y="0"/>
                      <a:ext cx="3505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energies are lost by the H2 molecule, so conservation of energy implies that the energies of the photon emitted must balance these energies,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b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this with Equation 34.6 gives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wavelengths are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09900" cy="431800"/>
            <wp:effectExtent b="0" l="0" r="0" t="0"/>
            <wp:docPr id="215" name="image228.png"/>
            <a:graphic>
              <a:graphicData uri="http://schemas.openxmlformats.org/drawingml/2006/picture">
                <pic:pic>
                  <pic:nvPicPr>
                    <pic:cNvPr id="0" name="image228.png"/>
                    <pic:cNvPicPr preferRelativeResize="0"/>
                  </pic:nvPicPr>
                  <pic:blipFill>
                    <a:blip r:embed="rId120"/>
                    <a:srcRect b="0" l="0" r="0" t="0"/>
                    <a:stretch>
                      <a:fillRect/>
                    </a:stretch>
                  </pic:blipFill>
                  <pic:spPr>
                    <a:xfrm>
                      <a:off x="0" y="0"/>
                      <a:ext cx="3009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wavelengths are all in the near-infrared range of the electromagnetic spectrum.</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ionic cohesive energy of KCl. We are asked to solve for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37.4.</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Example 37.3,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 to be confused with the quantum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used above) is given by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93700"/>
            <wp:effectExtent b="0" l="0" r="0" t="0"/>
            <wp:docPr id="207" name="image191.png"/>
            <a:graphic>
              <a:graphicData uri="http://schemas.openxmlformats.org/drawingml/2006/picture">
                <pic:pic>
                  <pic:nvPicPr>
                    <pic:cNvPr id="0" name="image191.png"/>
                    <pic:cNvPicPr preferRelativeResize="0"/>
                  </pic:nvPicPr>
                  <pic:blipFill>
                    <a:blip r:embed="rId121"/>
                    <a:srcRect b="0" l="0" r="0" t="0"/>
                    <a:stretch>
                      <a:fillRect/>
                    </a:stretch>
                  </pic:blipFill>
                  <pic:spPr>
                    <a:xfrm>
                      <a:off x="0" y="0"/>
                      <a:ext cx="838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crystal structures of KCl and NaCl are the same,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1.748.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get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444500"/>
            <wp:effectExtent b="0" l="0" r="0" t="0"/>
            <wp:docPr id="205" name="image200.png"/>
            <a:graphic>
              <a:graphicData uri="http://schemas.openxmlformats.org/drawingml/2006/picture">
                <pic:pic>
                  <pic:nvPicPr>
                    <pic:cNvPr id="0" name="image200.png"/>
                    <pic:cNvPicPr preferRelativeResize="0"/>
                  </pic:nvPicPr>
                  <pic:blipFill>
                    <a:blip r:embed="rId122"/>
                    <a:srcRect b="0" l="0" r="0" t="0"/>
                    <a:stretch>
                      <a:fillRect/>
                    </a:stretch>
                  </pic:blipFill>
                  <pic:spPr>
                    <a:xfrm>
                      <a:off x="0" y="0"/>
                      <a:ext cx="20059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a convenient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77165"/>
            <wp:effectExtent b="0" l="0" r="0" t="0"/>
            <wp:docPr id="211" name="image203.png"/>
            <a:graphic>
              <a:graphicData uri="http://schemas.openxmlformats.org/drawingml/2006/picture">
                <pic:pic>
                  <pic:nvPicPr>
                    <pic:cNvPr id="0" name="image203.png"/>
                    <pic:cNvPicPr preferRelativeResize="0"/>
                  </pic:nvPicPr>
                  <pic:blipFill>
                    <a:blip r:embed="rId123"/>
                    <a:srcRect b="0" l="0" r="0" t="0"/>
                    <a:stretch>
                      <a:fillRect/>
                    </a:stretch>
                  </pic:blipFill>
                  <pic:spPr>
                    <a:xfrm>
                      <a:off x="0" y="0"/>
                      <a:ext cx="203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atomic units: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05200" cy="355600"/>
            <wp:effectExtent b="0" l="0" r="0" t="0"/>
            <wp:docPr id="209" name="image213.png"/>
            <a:graphic>
              <a:graphicData uri="http://schemas.openxmlformats.org/drawingml/2006/picture">
                <pic:pic>
                  <pic:nvPicPr>
                    <pic:cNvPr id="0" name="image213.png"/>
                    <pic:cNvPicPr preferRelativeResize="0"/>
                  </pic:nvPicPr>
                  <pic:blipFill>
                    <a:blip r:embed="rId124"/>
                    <a:srcRect b="0" l="0" r="0" t="0"/>
                    <a:stretch>
                      <a:fillRect/>
                    </a:stretch>
                  </pic:blipFill>
                  <pic:spPr>
                    <a:xfrm>
                      <a:off x="0" y="0"/>
                      <a:ext cx="3505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can be compared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8.22 for NaCl (see Example 37.3). The large value of the exponent implies that KCl is strongly resistant to compression.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required to compress an NaCl crystal to 90% of its original volume.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volume of the crystal to decrease to 90% of its original volume, the equilibrium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atoms must decrease by</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596900"/>
            <wp:effectExtent b="0" l="0" r="0" t="0"/>
            <wp:docPr id="202" name="image188.png"/>
            <a:graphic>
              <a:graphicData uri="http://schemas.openxmlformats.org/drawingml/2006/picture">
                <pic:pic>
                  <pic:nvPicPr>
                    <pic:cNvPr id="0" name="image188.png"/>
                    <pic:cNvPicPr preferRelativeResize="0"/>
                  </pic:nvPicPr>
                  <pic:blipFill>
                    <a:blip r:embed="rId125"/>
                    <a:srcRect b="0" l="0" r="0" t="0"/>
                    <a:stretch>
                      <a:fillRect/>
                    </a:stretch>
                  </pic:blipFill>
                  <pic:spPr>
                    <a:xfrm>
                      <a:off x="0" y="0"/>
                      <a:ext cx="11430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per ion pair would increase, under compression, to</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93700"/>
            <wp:effectExtent b="0" l="0" r="0" t="0"/>
            <wp:docPr id="201" name="image189.png"/>
            <a:graphic>
              <a:graphicData uri="http://schemas.openxmlformats.org/drawingml/2006/picture">
                <pic:pic>
                  <pic:nvPicPr>
                    <pic:cNvPr id="0" name="image189.png"/>
                    <pic:cNvPicPr preferRelativeResize="0"/>
                  </pic:nvPicPr>
                  <pic:blipFill>
                    <a:blip r:embed="rId126"/>
                    <a:srcRect b="0" l="0" r="0" t="0"/>
                    <a:stretch>
                      <a:fillRect/>
                    </a:stretch>
                  </pic:blipFill>
                  <pic:spPr>
                    <a:xfrm>
                      <a:off x="0" y="0"/>
                      <a:ext cx="2032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its normal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204" name="image184.png"/>
            <a:graphic>
              <a:graphicData uri="http://schemas.openxmlformats.org/drawingml/2006/picture">
                <pic:pic>
                  <pic:nvPicPr>
                    <pic:cNvPr id="0" name="image184.png"/>
                    <pic:cNvPicPr preferRelativeResize="0"/>
                  </pic:nvPicPr>
                  <pic:blipFill>
                    <a:blip r:embed="rId127"/>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8.22 for NaCl. From the data for the noncompressed crystal, the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03200"/>
            <wp:effectExtent b="0" l="0" r="0" t="0"/>
            <wp:docPr id="203" name="image202.png"/>
            <a:graphic>
              <a:graphicData uri="http://schemas.openxmlformats.org/drawingml/2006/picture">
                <pic:pic>
                  <pic:nvPicPr>
                    <pic:cNvPr id="0" name="image202.png"/>
                    <pic:cNvPicPr preferRelativeResize="0"/>
                  </pic:nvPicPr>
                  <pic:blipFill>
                    <a:blip r:embed="rId128"/>
                    <a:srcRect b="0" l="0" r="0" t="0"/>
                    <a:stretch>
                      <a:fillRect/>
                    </a:stretch>
                  </pic:blipFill>
                  <pic:spPr>
                    <a:xfrm>
                      <a:off x="0" y="0"/>
                      <a:ext cx="405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the value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68300"/>
            <wp:effectExtent b="0" l="0" r="0" t="0"/>
            <wp:docPr id="163" name="image154.png"/>
            <a:graphic>
              <a:graphicData uri="http://schemas.openxmlformats.org/drawingml/2006/picture">
                <pic:pic>
                  <pic:nvPicPr>
                    <pic:cNvPr id="0" name="image154.png"/>
                    <pic:cNvPicPr preferRelativeResize="0"/>
                  </pic:nvPicPr>
                  <pic:blipFill>
                    <a:blip r:embed="rId129"/>
                    <a:srcRect b="0" l="0" r="0" t="0"/>
                    <a:stretch>
                      <a:fillRect/>
                    </a:stretch>
                  </pic:blipFill>
                  <pic:spPr>
                    <a:xfrm>
                      <a:off x="0" y="0"/>
                      <a:ext cx="13843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to compress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ion pairs is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45100" cy="266700"/>
            <wp:effectExtent b="0" l="0" r="0" t="0"/>
            <wp:docPr id="168" name="image162.png"/>
            <a:graphic>
              <a:graphicData uri="http://schemas.openxmlformats.org/drawingml/2006/picture">
                <pic:pic>
                  <pic:nvPicPr>
                    <pic:cNvPr id="0" name="image162.png"/>
                    <pic:cNvPicPr preferRelativeResize="0"/>
                  </pic:nvPicPr>
                  <pic:blipFill>
                    <a:blip r:embed="rId130"/>
                    <a:srcRect b="0" l="0" r="0" t="0"/>
                    <a:stretch>
                      <a:fillRect/>
                    </a:stretch>
                  </pic:blipFill>
                  <pic:spPr>
                    <a:xfrm>
                      <a:off x="0" y="0"/>
                      <a:ext cx="52451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energy is roughly equivalent to the kinetic energy of one liter of water dropped from rest through 66 cm.</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ionic cohesive energy of LiCl, which has the same structure as NaCl.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calculated in Example 37.3, the ionic cohesive energy for NaCl is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68300"/>
            <wp:effectExtent b="0" l="0" r="0" t="0"/>
            <wp:docPr id="166" name="image166.png"/>
            <a:graphic>
              <a:graphicData uri="http://schemas.openxmlformats.org/drawingml/2006/picture">
                <pic:pic>
                  <pic:nvPicPr>
                    <pic:cNvPr id="0" name="image166.png"/>
                    <pic:cNvPicPr preferRelativeResize="0"/>
                  </pic:nvPicPr>
                  <pic:blipFill>
                    <a:blip r:embed="rId41"/>
                    <a:srcRect b="0" l="0" r="0" t="0"/>
                    <a:stretch>
                      <a:fillRect/>
                    </a:stretch>
                  </pic:blipFill>
                  <pic:spPr>
                    <a:xfrm>
                      <a:off x="0" y="0"/>
                      <a:ext cx="10026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0.257 nm, the cohesive energy for LiCl is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13100" cy="381000"/>
            <wp:effectExtent b="0" l="0" r="0" t="0"/>
            <wp:docPr id="157" name="image165.png"/>
            <a:graphic>
              <a:graphicData uri="http://schemas.openxmlformats.org/drawingml/2006/picture">
                <pic:pic>
                  <pic:nvPicPr>
                    <pic:cNvPr id="0" name="image165.png"/>
                    <pic:cNvPicPr preferRelativeResize="0"/>
                  </pic:nvPicPr>
                  <pic:blipFill>
                    <a:blip r:embed="rId131"/>
                    <a:srcRect b="0" l="0" r="0" t="0"/>
                    <a:stretch>
                      <a:fillRect/>
                    </a:stretch>
                  </pic:blipFill>
                  <pic:spPr>
                    <a:xfrm>
                      <a:off x="0" y="0"/>
                      <a:ext cx="3213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can be compared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55" name="image158.png"/>
            <a:graphic>
              <a:graphicData uri="http://schemas.openxmlformats.org/drawingml/2006/picture">
                <pic:pic>
                  <pic:nvPicPr>
                    <pic:cNvPr id="0" name="image158.png"/>
                    <pic:cNvPicPr preferRelativeResize="0"/>
                  </pic:nvPicPr>
                  <pic:blipFill>
                    <a:blip r:embed="rId132"/>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NaCl (see Example 37.3). The large value of the exponent implies that LiCl is strongly resistant to compression.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are arguing that a salt formation is structurally sound for storing waste. You support this conclusion by calculating the force between ions, which resists compression.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37.4 gives the generic formula for the potential energy of an ion in a crystal structure:</w:t>
      </w:r>
    </w:p>
    <w:p w:rsidR="00000000" w:rsidDel="00000000" w:rsidP="00000000" w:rsidRDefault="00000000" w:rsidRPr="00000000" w14:paraId="0000010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20165" cy="444500"/>
            <wp:effectExtent b="0" l="0" r="0" t="0"/>
            <wp:docPr id="161" name="image155.png"/>
            <a:graphic>
              <a:graphicData uri="http://schemas.openxmlformats.org/drawingml/2006/picture">
                <pic:pic>
                  <pic:nvPicPr>
                    <pic:cNvPr id="0" name="image155.png"/>
                    <pic:cNvPicPr preferRelativeResize="0"/>
                  </pic:nvPicPr>
                  <pic:blipFill>
                    <a:blip r:embed="rId133"/>
                    <a:srcRect b="0" l="0" r="0" t="0"/>
                    <a:stretch>
                      <a:fillRect/>
                    </a:stretch>
                  </pic:blipFill>
                  <pic:spPr>
                    <a:xfrm>
                      <a:off x="0" y="0"/>
                      <a:ext cx="13201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NaCl, the values of this equation's parameters are given in Example 37.3: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65100"/>
            <wp:effectExtent b="0" l="0" r="0" t="0"/>
            <wp:docPr id="159" name="image150.png"/>
            <a:graphic>
              <a:graphicData uri="http://schemas.openxmlformats.org/drawingml/2006/picture">
                <pic:pic>
                  <pic:nvPicPr>
                    <pic:cNvPr id="0" name="image150.png"/>
                    <pic:cNvPicPr preferRelativeResize="0"/>
                  </pic:nvPicPr>
                  <pic:blipFill>
                    <a:blip r:embed="rId134"/>
                    <a:srcRect b="0" l="0" r="0" t="0"/>
                    <a:stretch>
                      <a:fillRect/>
                    </a:stretch>
                  </pic:blipFill>
                  <pic:spPr>
                    <a:xfrm>
                      <a:off x="0" y="0"/>
                      <a:ext cx="533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50" name="image138.png"/>
            <a:graphic>
              <a:graphicData uri="http://schemas.openxmlformats.org/drawingml/2006/picture">
                <pic:pic>
                  <pic:nvPicPr>
                    <pic:cNvPr id="0" name="image138.png"/>
                    <pic:cNvPicPr preferRelativeResize="0"/>
                  </pic:nvPicPr>
                  <pic:blipFill>
                    <a:blip r:embed="rId135"/>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148" name="image140.png"/>
            <a:graphic>
              <a:graphicData uri="http://schemas.openxmlformats.org/drawingml/2006/picture">
                <pic:pic>
                  <pic:nvPicPr>
                    <pic:cNvPr id="0" name="image140.png"/>
                    <pic:cNvPicPr preferRelativeResize="0"/>
                  </pic:nvPicPr>
                  <pic:blipFill>
                    <a:blip r:embed="rId136"/>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force on an ion moved from its equilibrium position, we take the derivative with respect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27000"/>
            <wp:effectExtent b="0" l="0" r="0" t="0"/>
            <wp:docPr id="153" name="image147.png"/>
            <a:graphic>
              <a:graphicData uri="http://schemas.openxmlformats.org/drawingml/2006/picture">
                <pic:pic>
                  <pic:nvPicPr>
                    <pic:cNvPr id="0" name="image147.png"/>
                    <pic:cNvPicPr preferRelativeResize="0"/>
                  </pic:nvPicPr>
                  <pic:blipFill>
                    <a:blip r:embed="rId137"/>
                    <a:srcRect b="0" l="0" r="0" t="0"/>
                    <a:stretch>
                      <a:fillRect/>
                    </a:stretch>
                  </pic:blipFill>
                  <pic:spPr>
                    <a:xfrm>
                      <a:off x="0" y="0"/>
                      <a:ext cx="127000" cy="1270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general, the force on an ion in a crystal structure is</w:t>
      </w:r>
    </w:p>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20365" cy="444500"/>
            <wp:effectExtent b="0" l="0" r="0" t="0"/>
            <wp:docPr id="185" name="image204.png"/>
            <a:graphic>
              <a:graphicData uri="http://schemas.openxmlformats.org/drawingml/2006/picture">
                <pic:pic>
                  <pic:nvPicPr>
                    <pic:cNvPr id="0" name="image204.png"/>
                    <pic:cNvPicPr preferRelativeResize="0"/>
                  </pic:nvPicPr>
                  <pic:blipFill>
                    <a:blip r:embed="rId138"/>
                    <a:srcRect b="0" l="0" r="0" t="0"/>
                    <a:stretch>
                      <a:fillRect/>
                    </a:stretch>
                  </pic:blipFill>
                  <pic:spPr>
                    <a:xfrm>
                      <a:off x="0" y="0"/>
                      <a:ext cx="29203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term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183" name="image172.png"/>
            <a:graphic>
              <a:graphicData uri="http://schemas.openxmlformats.org/drawingml/2006/picture">
                <pic:pic>
                  <pic:nvPicPr>
                    <pic:cNvPr id="0" name="image172.png"/>
                    <pic:cNvPicPr preferRelativeResize="0"/>
                  </pic:nvPicPr>
                  <pic:blipFill>
                    <a:blip r:embed="rId139"/>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Coulomb attraction,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189" name="image182.png"/>
            <a:graphic>
              <a:graphicData uri="http://schemas.openxmlformats.org/drawingml/2006/picture">
                <pic:pic>
                  <pic:nvPicPr>
                    <pic:cNvPr id="0" name="image182.png"/>
                    <pic:cNvPicPr preferRelativeResize="0"/>
                  </pic:nvPicPr>
                  <pic:blipFill>
                    <a:blip r:embed="rId140"/>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you can imagine is the attractive force between a positive sodium ion and a negative chlorine ion.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187" name="image181.png"/>
            <a:graphic>
              <a:graphicData uri="http://schemas.openxmlformats.org/drawingml/2006/picture">
                <pic:pic>
                  <pic:nvPicPr>
                    <pic:cNvPr id="0" name="image181.png"/>
                    <pic:cNvPicPr preferRelativeResize="0"/>
                  </pic:nvPicPr>
                  <pic:blipFill>
                    <a:blip r:embed="rId141"/>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Coulomb attraction and the force on a salt ion are</w:t>
      </w:r>
    </w:p>
    <w:p w:rsidR="00000000" w:rsidDel="00000000" w:rsidP="00000000" w:rsidRDefault="00000000" w:rsidRPr="00000000" w14:paraId="0000010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54400" cy="952500"/>
            <wp:effectExtent b="0" l="0" r="0" t="0"/>
            <wp:docPr id="177" name="image174.png"/>
            <a:graphic>
              <a:graphicData uri="http://schemas.openxmlformats.org/drawingml/2006/picture">
                <pic:pic>
                  <pic:nvPicPr>
                    <pic:cNvPr id="0" name="image174.png"/>
                    <pic:cNvPicPr preferRelativeResize="0"/>
                  </pic:nvPicPr>
                  <pic:blipFill>
                    <a:blip r:embed="rId142"/>
                    <a:srcRect b="0" l="0" r="0" t="0"/>
                    <a:stretch>
                      <a:fillRect/>
                    </a:stretch>
                  </pic:blipFill>
                  <pic:spPr>
                    <a:xfrm>
                      <a:off x="0" y="0"/>
                      <a:ext cx="34544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signifies that it is a restoring force that opposes as the Coulomb attraction. The fact that this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77165"/>
            <wp:effectExtent b="0" l="0" r="0" t="0"/>
            <wp:docPr id="175" name="image164.png"/>
            <a:graphic>
              <a:graphicData uri="http://schemas.openxmlformats.org/drawingml/2006/picture">
                <pic:pic>
                  <pic:nvPicPr>
                    <pic:cNvPr id="0" name="image164.png"/>
                    <pic:cNvPicPr preferRelativeResize="0"/>
                  </pic:nvPicPr>
                  <pic:blipFill>
                    <a:blip r:embed="rId143"/>
                    <a:srcRect b="0" l="0" r="0" t="0"/>
                    <a:stretch>
                      <a:fillRect/>
                    </a:stretch>
                  </pic:blipFill>
                  <pic:spPr>
                    <a:xfrm>
                      <a:off x="0" y="0"/>
                      <a:ext cx="381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force is 259 times the Coulomb force assures you that salt is stable under compression.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 compressible a crystal is will be determined by the exponent,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repulsive part of the potential. The larger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more the ions will resist compression. Typical values of n range from 5 to 12, which means there are crystals that are much more and much less compressible than NaCl.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integrate the density of states for a metal over all occupied states to find the number of conduction electrons per unit volume.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37.5 tells us that the density of states is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93700"/>
            <wp:effectExtent b="0" l="0" r="0" t="0"/>
            <wp:docPr id="181" name="image173.png"/>
            <a:graphic>
              <a:graphicData uri="http://schemas.openxmlformats.org/drawingml/2006/picture">
                <pic:pic>
                  <pic:nvPicPr>
                    <pic:cNvPr id="0" name="image173.png"/>
                    <pic:cNvPicPr preferRelativeResize="0"/>
                  </pic:nvPicPr>
                  <pic:blipFill>
                    <a:blip r:embed="rId144"/>
                    <a:srcRect b="0" l="0" r="0" t="0"/>
                    <a:stretch>
                      <a:fillRect/>
                    </a:stretch>
                  </pic:blipFill>
                  <pic:spPr>
                    <a:xfrm>
                      <a:off x="0" y="0"/>
                      <a:ext cx="1244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integrate this density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electron number density.</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749300"/>
            <wp:effectExtent b="0" l="0" r="0" t="0"/>
            <wp:docPr id="179" name="image170.png"/>
            <a:graphic>
              <a:graphicData uri="http://schemas.openxmlformats.org/drawingml/2006/picture">
                <pic:pic>
                  <pic:nvPicPr>
                    <pic:cNvPr id="0" name="image170.png"/>
                    <pic:cNvPicPr preferRelativeResize="0"/>
                  </pic:nvPicPr>
                  <pic:blipFill>
                    <a:blip r:embed="rId145"/>
                    <a:srcRect b="0" l="0" r="0" t="0"/>
                    <a:stretch>
                      <a:fillRect/>
                    </a:stretch>
                  </pic:blipFill>
                  <pic:spPr>
                    <a:xfrm>
                      <a:off x="0" y="0"/>
                      <a:ext cx="29464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what was required.</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results of Problem 37.47 to find the number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conduction electrons in aluminum.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Problem 37.47,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41300"/>
            <wp:effectExtent b="0" l="0" r="0" t="0"/>
            <wp:docPr id="171" name="image167.png"/>
            <a:graphic>
              <a:graphicData uri="http://schemas.openxmlformats.org/drawingml/2006/picture">
                <pic:pic>
                  <pic:nvPicPr>
                    <pic:cNvPr id="0" name="image167.png"/>
                    <pic:cNvPicPr preferRelativeResize="0"/>
                  </pic:nvPicPr>
                  <pic:blipFill>
                    <a:blip r:embed="rId146"/>
                    <a:srcRect b="0" l="0" r="0" t="0"/>
                    <a:stretch>
                      <a:fillRect/>
                    </a:stretch>
                  </pic:blipFill>
                  <pic:spPr>
                    <a:xfrm>
                      <a:off x="0" y="0"/>
                      <a:ext cx="1244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 this problem we are given the Fermi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11.6 eV. We simply plug in the mass of the electron m = 9.109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and the rest of the constants to obtain the number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density is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495300"/>
            <wp:effectExtent b="0" l="0" r="0" t="0"/>
            <wp:docPr id="170" name="image163.png"/>
            <a:graphic>
              <a:graphicData uri="http://schemas.openxmlformats.org/drawingml/2006/picture">
                <pic:pic>
                  <pic:nvPicPr>
                    <pic:cNvPr id="0" name="image163.png"/>
                    <pic:cNvPicPr preferRelativeResize="0"/>
                  </pic:nvPicPr>
                  <pic:blipFill>
                    <a:blip r:embed="rId147"/>
                    <a:srcRect b="0" l="0" r="0" t="0"/>
                    <a:stretch>
                      <a:fillRect/>
                    </a:stretch>
                  </pic:blipFill>
                  <pic:spPr>
                    <a:xfrm>
                      <a:off x="0" y="0"/>
                      <a:ext cx="2895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actually more common to report number densities in terms of number per centimeter cubed, and in those units the answer would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126" name="image121.png"/>
            <a:graphic>
              <a:graphicData uri="http://schemas.openxmlformats.org/drawingml/2006/picture">
                <pic:pic>
                  <pic:nvPicPr>
                    <pic:cNvPr id="0" name="image121.png"/>
                    <pic:cNvPicPr preferRelativeResize="0"/>
                  </pic:nvPicPr>
                  <pic:blipFill>
                    <a:blip r:embed="rId148"/>
                    <a:srcRect b="0" l="0" r="0" t="0"/>
                    <a:stretch>
                      <a:fillRect/>
                    </a:stretch>
                  </pic:blipFill>
                  <pic:spPr>
                    <a:xfrm>
                      <a:off x="0" y="0"/>
                      <a:ext cx="800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check the units, we have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431800"/>
            <wp:effectExtent b="0" l="0" r="0" t="0"/>
            <wp:docPr id="119" name="image115.png"/>
            <a:graphic>
              <a:graphicData uri="http://schemas.openxmlformats.org/drawingml/2006/picture">
                <pic:pic>
                  <pic:nvPicPr>
                    <pic:cNvPr id="0" name="image115.png"/>
                    <pic:cNvPicPr preferRelativeResize="0"/>
                  </pic:nvPicPr>
                  <pic:blipFill>
                    <a:blip r:embed="rId149"/>
                    <a:srcRect b="0" l="0" r="0" t="0"/>
                    <a:stretch>
                      <a:fillRect/>
                    </a:stretch>
                  </pic:blipFill>
                  <pic:spPr>
                    <a:xfrm>
                      <a:off x="0" y="0"/>
                      <a:ext cx="1993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results of Problem 47 to calculate the Fermi energy for calcium, given the number density.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density of conduction electrons for calcium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77165"/>
            <wp:effectExtent b="0" l="0" r="0" t="0"/>
            <wp:docPr id="117" name="image116.png"/>
            <a:graphic>
              <a:graphicData uri="http://schemas.openxmlformats.org/drawingml/2006/picture">
                <pic:pic>
                  <pic:nvPicPr>
                    <pic:cNvPr id="0" name="image116.png"/>
                    <pic:cNvPicPr preferRelativeResize="0"/>
                  </pic:nvPicPr>
                  <pic:blipFill>
                    <a:blip r:embed="rId150"/>
                    <a:srcRect b="0" l="0" r="0" t="0"/>
                    <a:stretch>
                      <a:fillRect/>
                    </a:stretch>
                  </pic:blipFill>
                  <pic:spPr>
                    <a:xfrm>
                      <a:off x="0" y="0"/>
                      <a:ext cx="889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this, and the electron mass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123" name="image111.png"/>
            <a:graphic>
              <a:graphicData uri="http://schemas.openxmlformats.org/drawingml/2006/picture">
                <pic:pic>
                  <pic:nvPicPr>
                    <pic:cNvPr id="0" name="image111.png"/>
                    <pic:cNvPicPr preferRelativeResize="0"/>
                  </pic:nvPicPr>
                  <pic:blipFill>
                    <a:blip r:embed="rId151"/>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solve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41300"/>
            <wp:effectExtent b="0" l="0" r="0" t="0"/>
            <wp:docPr id="121" name="image110.png"/>
            <a:graphic>
              <a:graphicData uri="http://schemas.openxmlformats.org/drawingml/2006/picture">
                <pic:pic>
                  <pic:nvPicPr>
                    <pic:cNvPr id="0" name="image110.png"/>
                    <pic:cNvPicPr preferRelativeResize="0"/>
                  </pic:nvPicPr>
                  <pic:blipFill>
                    <a:blip r:embed="rId152"/>
                    <a:srcRect b="0" l="0" r="0" t="0"/>
                    <a:stretch>
                      <a:fillRect/>
                    </a:stretch>
                  </pic:blipFill>
                  <pic:spPr>
                    <a:xfrm>
                      <a:off x="0" y="0"/>
                      <a:ext cx="12312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Fermi energy gives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419100"/>
            <wp:effectExtent b="0" l="0" r="0" t="0"/>
            <wp:docPr id="111" name="image105.png"/>
            <a:graphic>
              <a:graphicData uri="http://schemas.openxmlformats.org/drawingml/2006/picture">
                <pic:pic>
                  <pic:nvPicPr>
                    <pic:cNvPr id="0" name="image105.png"/>
                    <pic:cNvPicPr preferRelativeResize="0"/>
                  </pic:nvPicPr>
                  <pic:blipFill>
                    <a:blip r:embed="rId153"/>
                    <a:srcRect b="0" l="0" r="0" t="0"/>
                    <a:stretch>
                      <a:fillRect/>
                    </a:stretch>
                  </pic:blipFill>
                  <pic:spPr>
                    <a:xfrm>
                      <a:off x="0" y="0"/>
                      <a:ext cx="1536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reasonable value for the Fermi energy in an alkali metal.</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compare a quantum and classical representation of electrical conduction.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Fermi energy is the maximum electron energy in a conductor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109" name="image91.png"/>
            <a:graphic>
              <a:graphicData uri="http://schemas.openxmlformats.org/drawingml/2006/picture">
                <pic:pic>
                  <pic:nvPicPr>
                    <pic:cNvPr id="0" name="image91.png"/>
                    <pic:cNvPicPr preferRelativeResize="0"/>
                  </pic:nvPicPr>
                  <pic:blipFill>
                    <a:blip r:embed="rId154"/>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associate this with an electron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28600"/>
            <wp:effectExtent b="0" l="0" r="0" t="0"/>
            <wp:docPr id="115" name="image107.png"/>
            <a:graphic>
              <a:graphicData uri="http://schemas.openxmlformats.org/drawingml/2006/picture">
                <pic:pic>
                  <pic:nvPicPr>
                    <pic:cNvPr id="0" name="image107.png"/>
                    <pic:cNvPicPr preferRelativeResize="0"/>
                  </pic:nvPicPr>
                  <pic:blipFill>
                    <a:blip r:embed="rId155"/>
                    <a:srcRect b="0" l="0" r="0" t="0"/>
                    <a:stretch>
                      <a:fillRect/>
                    </a:stretch>
                  </pic:blipFill>
                  <pic:spPr>
                    <a:xfrm>
                      <a:off x="0" y="0"/>
                      <a:ext cx="723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classical picture, electrons are like a gas with an average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113" name="image106.png"/>
            <a:graphic>
              <a:graphicData uri="http://schemas.openxmlformats.org/drawingml/2006/picture">
                <pic:pic>
                  <pic:nvPicPr>
                    <pic:cNvPr id="0" name="image106.png"/>
                    <pic:cNvPicPr preferRelativeResize="0"/>
                  </pic:nvPicPr>
                  <pic:blipFill>
                    <a:blip r:embed="rId156"/>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17.4).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associated with the Fermi energy of copper is </w:t>
      </w:r>
    </w:p>
    <w:p w:rsidR="00000000" w:rsidDel="00000000" w:rsidP="00000000" w:rsidRDefault="00000000" w:rsidRPr="00000000" w14:paraId="0000011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431800"/>
            <wp:effectExtent b="0" l="0" r="0" t="0"/>
            <wp:docPr id="106" name="image100.png"/>
            <a:graphic>
              <a:graphicData uri="http://schemas.openxmlformats.org/drawingml/2006/picture">
                <pic:pic>
                  <pic:nvPicPr>
                    <pic:cNvPr id="0" name="image100.png"/>
                    <pic:cNvPicPr preferRelativeResize="0"/>
                  </pic:nvPicPr>
                  <pic:blipFill>
                    <a:blip r:embed="rId157"/>
                    <a:srcRect b="0" l="0" r="0" t="0"/>
                    <a:stretch>
                      <a:fillRect/>
                    </a:stretch>
                  </pic:blipFill>
                  <pic:spPr>
                    <a:xfrm>
                      <a:off x="0" y="0"/>
                      <a:ext cx="2590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for simplicity the rest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41300"/>
            <wp:effectExtent b="0" l="0" r="0" t="0"/>
            <wp:docPr id="147" name="image139.png"/>
            <a:graphic>
              <a:graphicData uri="http://schemas.openxmlformats.org/drawingml/2006/picture">
                <pic:pic>
                  <pic:nvPicPr>
                    <pic:cNvPr id="0" name="image139.png"/>
                    <pic:cNvPicPr preferRelativeResize="0"/>
                  </pic:nvPicPr>
                  <pic:blipFill>
                    <a:blip r:embed="rId158"/>
                    <a:srcRect b="0" l="0" r="0" t="0"/>
                    <a:stretch>
                      <a:fillRect/>
                    </a:stretch>
                  </pic:blipFill>
                  <pic:spPr>
                    <a:xfrm>
                      <a:off x="0" y="0"/>
                      <a:ext cx="330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electron is used. In comparison, the classical thermal energy of electrons at room temperature is</w:t>
      </w:r>
    </w:p>
    <w:p w:rsidR="00000000" w:rsidDel="00000000" w:rsidP="00000000" w:rsidRDefault="00000000" w:rsidRPr="00000000" w14:paraId="0000012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81300" cy="495300"/>
            <wp:effectExtent b="0" l="0" r="0" t="0"/>
            <wp:docPr id="146" name="image141.png"/>
            <a:graphic>
              <a:graphicData uri="http://schemas.openxmlformats.org/drawingml/2006/picture">
                <pic:pic>
                  <pic:nvPicPr>
                    <pic:cNvPr id="0" name="image141.png"/>
                    <pic:cNvPicPr preferRelativeResize="0"/>
                  </pic:nvPicPr>
                  <pic:blipFill>
                    <a:blip r:embed="rId159"/>
                    <a:srcRect b="0" l="0" r="0" t="0"/>
                    <a:stretch>
                      <a:fillRect/>
                    </a:stretch>
                  </pic:blipFill>
                  <pic:spPr>
                    <a:xfrm>
                      <a:off x="0" y="0"/>
                      <a:ext cx="2781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13 times less than the Fermi speed.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between a quantum and classical description of conductivity was touched on in Chapter 24. The resistivity in a wire is proportional to the number of collisions each electron experiences, and this is proportional to the electron speed. In the classical picture, then, the resistivity should be related to the temperature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138" name="image127.png"/>
            <a:graphic>
              <a:graphicData uri="http://schemas.openxmlformats.org/drawingml/2006/picture">
                <pic:pic>
                  <pic:nvPicPr>
                    <pic:cNvPr id="0" name="image127.png"/>
                    <pic:cNvPicPr preferRelativeResize="0"/>
                  </pic:nvPicPr>
                  <pic:blipFill>
                    <a:blip r:embed="rId160"/>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in fact, the resistivity increases linearly with temperature, as depicted in Figure 24.7. This is a quantum mechanical effect, explained in part by the ions in the wire's crystal structure vibrating more as the temperature increases. The larger ion vibrations leads to more collisions with the electrons conducting through the wire.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Fermi temperature for silver, given its Fermi energy.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problem statement, we see that the Fermi temperature can be expressed mathematically as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136" name="image126.png"/>
            <a:graphic>
              <a:graphicData uri="http://schemas.openxmlformats.org/drawingml/2006/picture">
                <pic:pic>
                  <pic:nvPicPr>
                    <pic:cNvPr id="0" name="image126.png"/>
                    <pic:cNvPicPr preferRelativeResize="0"/>
                  </pic:nvPicPr>
                  <pic:blipFill>
                    <a:blip r:embed="rId161"/>
                    <a:srcRect b="0" l="0" r="0" t="0"/>
                    <a:stretch>
                      <a:fillRect/>
                    </a:stretch>
                  </pic:blipFill>
                  <pic:spPr>
                    <a:xfrm>
                      <a:off x="0" y="0"/>
                      <a:ext cx="571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42" name="image136.png"/>
            <a:graphic>
              <a:graphicData uri="http://schemas.openxmlformats.org/drawingml/2006/picture">
                <pic:pic>
                  <pic:nvPicPr>
                    <pic:cNvPr id="0" name="image136.png"/>
                    <pic:cNvPicPr preferRelativeResize="0"/>
                  </pic:nvPicPr>
                  <pic:blipFill>
                    <a:blip r:embed="rId162"/>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Fermi temperature of silver to be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355600"/>
            <wp:effectExtent b="0" l="0" r="0" t="0"/>
            <wp:docPr id="140" name="image160.png"/>
            <a:graphic>
              <a:graphicData uri="http://schemas.openxmlformats.org/drawingml/2006/picture">
                <pic:pic>
                  <pic:nvPicPr>
                    <pic:cNvPr id="0" name="image160.png"/>
                    <pic:cNvPicPr preferRelativeResize="0"/>
                  </pic:nvPicPr>
                  <pic:blipFill>
                    <a:blip r:embed="rId163"/>
                    <a:srcRect b="0" l="0" r="0" t="0"/>
                    <a:stretch>
                      <a:fillRect/>
                    </a:stretch>
                  </pic:blipFill>
                  <pic:spPr>
                    <a:xfrm>
                      <a:off x="0" y="0"/>
                      <a:ext cx="2260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212 times the room temperature (300 K).</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characteristic Fermi temperature is on the order of 10</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 for a metal, and the Fermi energy is about 1 to 10 eV, much higher than the thermal energy at typical temperatures (0.025 eV at room temperatures).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band gap of Si given the maximum wavelength absorbed.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band-gap energy corresponds to the maximum wavelength (or minimum energy) photon absorbed by the material. Thus, using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band gap is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330200"/>
            <wp:effectExtent b="0" l="0" r="0" t="0"/>
            <wp:docPr id="130" name="image123.png"/>
            <a:graphic>
              <a:graphicData uri="http://schemas.openxmlformats.org/drawingml/2006/picture">
                <pic:pic>
                  <pic:nvPicPr>
                    <pic:cNvPr id="0" name="image123.png"/>
                    <pic:cNvPicPr preferRelativeResize="0"/>
                  </pic:nvPicPr>
                  <pic:blipFill>
                    <a:blip r:embed="rId164"/>
                    <a:srcRect b="0" l="0" r="0" t="0"/>
                    <a:stretch>
                      <a:fillRect/>
                    </a:stretch>
                  </pic:blipFill>
                  <pic:spPr>
                    <a:xfrm>
                      <a:off x="0" y="0"/>
                      <a:ext cx="1701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agrees with the entry in Table 37.1 for Si.</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whether zinc selenide would make a good photovoltaic cell. We shall do this by treating the Sun as a blackbody and finding the median wavelength of solar emission then comparing that wavelength with the band-gap energy for ZnSe.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approximate the Sun as a 5800-K blackbody, and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128" name="image258.png"/>
            <a:graphic>
              <a:graphicData uri="http://schemas.openxmlformats.org/drawingml/2006/picture">
                <pic:pic>
                  <pic:nvPicPr>
                    <pic:cNvPr id="0" name="image258.png"/>
                    <pic:cNvPicPr preferRelativeResize="0"/>
                  </pic:nvPicPr>
                  <pic:blipFill>
                    <a:blip r:embed="rId165"/>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median wavelength. Next, we convert that wavelength to an energy using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compare the energy of the median photon with the band-gap energy of ZnSe,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3.6 eV.</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190500"/>
            <wp:effectExtent b="0" l="0" r="0" t="0"/>
            <wp:docPr id="134" name="image152.png"/>
            <a:graphic>
              <a:graphicData uri="http://schemas.openxmlformats.org/drawingml/2006/picture">
                <pic:pic>
                  <pic:nvPicPr>
                    <pic:cNvPr id="0" name="image152.png"/>
                    <pic:cNvPicPr preferRelativeResize="0"/>
                  </pic:nvPicPr>
                  <pic:blipFill>
                    <a:blip r:embed="rId166"/>
                    <a:srcRect b="0" l="0" r="0" t="0"/>
                    <a:stretch>
                      <a:fillRect/>
                    </a:stretch>
                  </pic:blipFill>
                  <pic:spPr>
                    <a:xfrm>
                      <a:off x="0" y="0"/>
                      <a:ext cx="1320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energy of the median photon is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355600"/>
            <wp:effectExtent b="0" l="0" r="0" t="0"/>
            <wp:docPr id="132" name="image148.png"/>
            <a:graphic>
              <a:graphicData uri="http://schemas.openxmlformats.org/drawingml/2006/picture">
                <pic:pic>
                  <pic:nvPicPr>
                    <pic:cNvPr id="0" name="image148.png"/>
                    <pic:cNvPicPr preferRelativeResize="0"/>
                  </pic:nvPicPr>
                  <pic:blipFill>
                    <a:blip r:embed="rId167"/>
                    <a:srcRect b="0" l="0" r="0" t="0"/>
                    <a:stretch>
                      <a:fillRect/>
                    </a:stretch>
                  </pic:blipFill>
                  <pic:spPr>
                    <a:xfrm>
                      <a:off x="0" y="0"/>
                      <a:ext cx="2540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this photon is less than the energy of the band gap for ZnSe, so ZnSe would not make a good photovoltaic cell.</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maximum current allowed in an Al wire without exceeding the given critical magnetic field.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Figure 37.21, the maximum magnetic field occurs at the edge of the wire. Using Ampère’s law (Equation 26.17) as per Example 26.7, we find that the magnetic field at the surface of the wire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magnetic field will be less than the critical field if</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393700"/>
            <wp:effectExtent b="0" l="0" r="0" t="0"/>
            <wp:docPr id="81" name="image96.png"/>
            <a:graphic>
              <a:graphicData uri="http://schemas.openxmlformats.org/drawingml/2006/picture">
                <pic:pic>
                  <pic:nvPicPr>
                    <pic:cNvPr id="0" name="image96.png"/>
                    <pic:cNvPicPr preferRelativeResize="0"/>
                  </pic:nvPicPr>
                  <pic:blipFill>
                    <a:blip r:embed="rId168"/>
                    <a:srcRect b="0" l="0" r="0" t="0"/>
                    <a:stretch>
                      <a:fillRect/>
                    </a:stretch>
                  </pic:blipFill>
                  <pic:spPr>
                    <a:xfrm>
                      <a:off x="0" y="0"/>
                      <a:ext cx="24631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significant current.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we’re asked about the current required in a solenoid to achieve the critical magnetic field strength of the given superconductor.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inside a long thin solenoid is given by Equation 26.21,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86" name="image65.png"/>
            <a:graphic>
              <a:graphicData uri="http://schemas.openxmlformats.org/drawingml/2006/picture">
                <pic:pic>
                  <pic:nvPicPr>
                    <pic:cNvPr id="0" name="image65.png"/>
                    <pic:cNvPicPr preferRelativeResize="0"/>
                  </pic:nvPicPr>
                  <pic:blipFill>
                    <a:blip r:embed="rId169"/>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5000/(0.75 m) is the number of turns per unit length in the solenoid.</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current is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405765"/>
            <wp:effectExtent b="0" l="0" r="0" t="0"/>
            <wp:docPr id="84" name="image90.png"/>
            <a:graphic>
              <a:graphicData uri="http://schemas.openxmlformats.org/drawingml/2006/picture">
                <pic:pic>
                  <pic:nvPicPr>
                    <pic:cNvPr id="0" name="image90.png"/>
                    <pic:cNvPicPr preferRelativeResize="0"/>
                  </pic:nvPicPr>
                  <pic:blipFill>
                    <a:blip r:embed="rId170"/>
                    <a:srcRect b="0" l="0" r="0" t="0"/>
                    <a:stretch>
                      <a:fillRect/>
                    </a:stretch>
                  </pic:blipFill>
                  <pic:spPr>
                    <a:xfrm>
                      <a:off x="0" y="0"/>
                      <a:ext cx="2667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required is enormous! Note that niobium titanium is a Type-II superconductor with a critical temperature of about 10 K.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temperature necessary to excite the first rotational state of diatomic oxygen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determine if this molecule would behave like a monatomic gas at normal pressure.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behave like a monatomic gas if there were insufficient thermal energy to excite the first rotational state. This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75" name="image70.png"/>
            <a:graphic>
              <a:graphicData uri="http://schemas.openxmlformats.org/drawingml/2006/picture">
                <pic:pic>
                  <pic:nvPicPr>
                    <pic:cNvPr id="0" name="image70.png"/>
                    <pic:cNvPicPr preferRelativeResize="0"/>
                  </pic:nvPicPr>
                  <pic:blipFill>
                    <a:blip r:embed="rId17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457200"/>
            <wp:effectExtent b="0" l="0" r="0" t="0"/>
            <wp:docPr id="73" name="image74.png"/>
            <a:graphic>
              <a:graphicData uri="http://schemas.openxmlformats.org/drawingml/2006/picture">
                <pic:pic>
                  <pic:nvPicPr>
                    <pic:cNvPr id="0" name="image74.png"/>
                    <pic:cNvPicPr preferRelativeResize="0"/>
                  </pic:nvPicPr>
                  <pic:blipFill>
                    <a:blip r:embed="rId172"/>
                    <a:srcRect b="0" l="0" r="0" t="0"/>
                    <a:stretch>
                      <a:fillRect/>
                    </a:stretch>
                  </pic:blipFill>
                  <pic:spPr>
                    <a:xfrm>
                      <a:off x="0" y="0"/>
                      <a:ext cx="2730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behavior is not observed, however, since the normal boiling point of oxygen (below which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79" name="image82.png"/>
            <a:graphic>
              <a:graphicData uri="http://schemas.openxmlformats.org/drawingml/2006/picture">
                <pic:pic>
                  <pic:nvPicPr>
                    <pic:cNvPr id="0" name="image82.png"/>
                    <pic:cNvPicPr preferRelativeResize="0"/>
                  </pic:nvPicPr>
                  <pic:blipFill>
                    <a:blip r:embed="rId173"/>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liquefies) is 90.2 K (see Table 17.1).</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emission wavelength of a fluorescent protein given the energy separation of its final transition.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relation between transition energy and photon wavelength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52400"/>
            <wp:effectExtent b="0" l="0" r="0" t="0"/>
            <wp:docPr id="77" name="image80.png"/>
            <a:graphic>
              <a:graphicData uri="http://schemas.openxmlformats.org/drawingml/2006/picture">
                <pic:pic>
                  <pic:nvPicPr>
                    <pic:cNvPr id="0" name="image80.png"/>
                    <pic:cNvPicPr preferRelativeResize="0"/>
                  </pic:nvPicPr>
                  <pic:blipFill>
                    <a:blip r:embed="rId89"/>
                    <a:srcRect b="0" l="0" r="0" t="0"/>
                    <a:stretch>
                      <a:fillRect/>
                    </a:stretch>
                  </pic:blipFill>
                  <pic:spPr>
                    <a:xfrm>
                      <a:off x="0" y="0"/>
                      <a:ext cx="596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protein absorbs light and then goes through an intermediate transition to an excited state that is 2.44 eV above the ground state. When the protein relaxes to its ground state, it will emit a photon with wavelength</w:t>
      </w:r>
    </w:p>
    <w:p w:rsidR="00000000" w:rsidDel="00000000" w:rsidP="00000000" w:rsidRDefault="00000000" w:rsidRPr="00000000" w14:paraId="0000014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76400" cy="330200"/>
            <wp:effectExtent b="0" l="0" r="0" t="0"/>
            <wp:docPr id="68" name="image78.png"/>
            <a:graphic>
              <a:graphicData uri="http://schemas.openxmlformats.org/drawingml/2006/picture">
                <pic:pic>
                  <pic:nvPicPr>
                    <pic:cNvPr id="0" name="image78.png"/>
                    <pic:cNvPicPr preferRelativeResize="0"/>
                  </pic:nvPicPr>
                  <pic:blipFill>
                    <a:blip r:embed="rId174"/>
                    <a:srcRect b="0" l="0" r="0" t="0"/>
                    <a:stretch>
                      <a:fillRect/>
                    </a:stretch>
                  </pic:blipFill>
                  <pic:spPr>
                    <a:xfrm>
                      <a:off x="0" y="0"/>
                      <a:ext cx="1676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green wavelength is longer than the 395-nm wavelength that the protein absorbs, which implies that the emitted photon has less energy than the absorbed photon. The "missing energy" was expelled when the protein dropped from its initial excited state to the second excited state in the intermediate transition. This is typically how fluorescence works: a molecule absorbs a short wavelength and is excited to a high energy level; it then drops down to a slightly lower energy level before emitting a photon of longer wavelength.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mass density and ionic cohesive energy of RbI and asked to solve for the equilibrium separation between Rb and I and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37.4.</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equilibrium ionic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estimated from the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(see Example 37.3)</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93700"/>
            <wp:effectExtent b="0" l="0" r="0" t="0"/>
            <wp:docPr id="67" name="image79.png"/>
            <a:graphic>
              <a:graphicData uri="http://schemas.openxmlformats.org/drawingml/2006/picture">
                <pic:pic>
                  <pic:nvPicPr>
                    <pic:cNvPr id="0" name="image79.png"/>
                    <pic:cNvPicPr preferRelativeResize="0"/>
                  </pic:nvPicPr>
                  <pic:blipFill>
                    <a:blip r:embed="rId121"/>
                    <a:srcRect b="0" l="0" r="0" t="0"/>
                    <a:stretch>
                      <a:fillRect/>
                    </a:stretch>
                  </pic:blipFill>
                  <pic:spPr>
                    <a:xfrm>
                      <a:off x="0" y="0"/>
                      <a:ext cx="838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that the crystal structure of RbI is cubic, like NaCl in Example 37.3, then each cubic volume,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71" name="image66.png"/>
            <a:graphic>
              <a:graphicData uri="http://schemas.openxmlformats.org/drawingml/2006/picture">
                <pic:pic>
                  <pic:nvPicPr>
                    <pic:cNvPr id="0" name="image66.png"/>
                    <pic:cNvPicPr preferRelativeResize="0"/>
                  </pic:nvPicPr>
                  <pic:blipFill>
                    <a:blip r:embed="rId175"/>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contains one ion of average mass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01" name="image94.png"/>
            <a:graphic>
              <a:graphicData uri="http://schemas.openxmlformats.org/drawingml/2006/picture">
                <pic:pic>
                  <pic:nvPicPr>
                    <pic:cNvPr id="0" name="image94.png"/>
                    <pic:cNvPicPr preferRelativeResize="0"/>
                  </pic:nvPicPr>
                  <pic:blipFill>
                    <a:blip r:embed="rId176"/>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508000"/>
            <wp:effectExtent b="0" l="0" r="0" t="0"/>
            <wp:docPr id="99" name="image103.png"/>
            <a:graphic>
              <a:graphicData uri="http://schemas.openxmlformats.org/drawingml/2006/picture">
                <pic:pic>
                  <pic:nvPicPr>
                    <pic:cNvPr id="0" name="image103.png"/>
                    <pic:cNvPicPr preferRelativeResize="0"/>
                  </pic:nvPicPr>
                  <pic:blipFill>
                    <a:blip r:embed="rId177"/>
                    <a:srcRect b="0" l="0" r="0" t="0"/>
                    <a:stretch>
                      <a:fillRect/>
                    </a:stretch>
                  </pic:blipFill>
                  <pic:spPr>
                    <a:xfrm>
                      <a:off x="0" y="0"/>
                      <a:ext cx="32258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Appendix D for the atomic weights.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ionic cohesive energy per ion pair is,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34765" cy="368300"/>
            <wp:effectExtent b="0" l="0" r="0" t="0"/>
            <wp:docPr id="104" name="image119.png"/>
            <a:graphic>
              <a:graphicData uri="http://schemas.openxmlformats.org/drawingml/2006/picture">
                <pic:pic>
                  <pic:nvPicPr>
                    <pic:cNvPr id="0" name="image119.png"/>
                    <pic:cNvPicPr preferRelativeResize="0"/>
                  </pic:nvPicPr>
                  <pic:blipFill>
                    <a:blip r:embed="rId178"/>
                    <a:srcRect b="0" l="0" r="0" t="0"/>
                    <a:stretch>
                      <a:fillRect/>
                    </a:stretch>
                  </pic:blipFill>
                  <pic:spPr>
                    <a:xfrm>
                      <a:off x="0" y="0"/>
                      <a:ext cx="38347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conversion factors given in Appendix C. Equation 37.4 evaluated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solved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37.3) with the following result: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444500"/>
            <wp:effectExtent b="0" l="0" r="0" t="0"/>
            <wp:docPr id="1" name="image1.png"/>
            <a:graphic>
              <a:graphicData uri="http://schemas.openxmlformats.org/drawingml/2006/picture">
                <pic:pic>
                  <pic:nvPicPr>
                    <pic:cNvPr id="0" name="image1.png"/>
                    <pic:cNvPicPr preferRelativeResize="0"/>
                  </pic:nvPicPr>
                  <pic:blipFill>
                    <a:blip r:embed="rId179"/>
                    <a:srcRect b="0" l="0" r="0" t="0"/>
                    <a:stretch>
                      <a:fillRect/>
                    </a:stretch>
                  </pic:blipFill>
                  <pic:spPr>
                    <a:xfrm>
                      <a:off x="0" y="0"/>
                      <a:ext cx="2743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can be compared with n = 8.22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0.282 nm for NaCl (see Example 37.3). The large value of the exponent implies that RbI is strongly resistant to compression.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find the bond length of a diatomic molecule using the spacing between rotational energy levels inferred from spectral lines. You will use a more accurate model of the moment of inertia.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Example 37.1, the energy spacing between adjacent pairs of rotational energy levels was given for the HCl molecule. Using the quantized rotational energy levels in Equation 37.2: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93" name="image89.png"/>
            <a:graphic>
              <a:graphicData uri="http://schemas.openxmlformats.org/drawingml/2006/picture">
                <pic:pic>
                  <pic:nvPicPr>
                    <pic:cNvPr id="0" name="image89.png"/>
                    <pic:cNvPicPr preferRelativeResize="0"/>
                  </pic:nvPicPr>
                  <pic:blipFill>
                    <a:blip r:embed="rId180"/>
                    <a:srcRect b="0" l="0" r="0" t="0"/>
                    <a:stretch>
                      <a:fillRect/>
                    </a:stretch>
                  </pic:blipFill>
                  <pic:spPr>
                    <a:xfrm>
                      <a:off x="0" y="0"/>
                      <a:ext cx="901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 expression for the rotational inertia was found in terms of the energy spacing: </w:t>
      </w:r>
    </w:p>
    <w:p w:rsidR="00000000" w:rsidDel="00000000" w:rsidP="00000000" w:rsidRDefault="00000000" w:rsidRPr="00000000" w14:paraId="0000015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79700" cy="457200"/>
            <wp:effectExtent b="0" l="0" r="0" t="0"/>
            <wp:docPr id="91" name="image92.png"/>
            <a:graphic>
              <a:graphicData uri="http://schemas.openxmlformats.org/drawingml/2006/picture">
                <pic:pic>
                  <pic:nvPicPr>
                    <pic:cNvPr id="0" name="image92.png"/>
                    <pic:cNvPicPr preferRelativeResize="0"/>
                  </pic:nvPicPr>
                  <pic:blipFill>
                    <a:blip r:embed="rId181"/>
                    <a:srcRect b="0" l="0" r="0" t="0"/>
                    <a:stretch>
                      <a:fillRect/>
                    </a:stretch>
                  </pic:blipFill>
                  <pic:spPr>
                    <a:xfrm>
                      <a:off x="0" y="0"/>
                      <a:ext cx="2679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HCl molecule is approximated by the hydrogen atom rotating around a fixed chlorine atom,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97" name="image83.png"/>
            <a:graphic>
              <a:graphicData uri="http://schemas.openxmlformats.org/drawingml/2006/picture">
                <pic:pic>
                  <pic:nvPicPr>
                    <pic:cNvPr id="0" name="image83.png"/>
                    <pic:cNvPicPr preferRelativeResize="0"/>
                  </pic:nvPicPr>
                  <pic:blipFill>
                    <a:blip r:embed="rId182"/>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one can solve for the internuclear separation: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52400"/>
            <wp:effectExtent b="0" l="0" r="0" t="0"/>
            <wp:docPr id="95" name="image86.png"/>
            <a:graphic>
              <a:graphicData uri="http://schemas.openxmlformats.org/drawingml/2006/picture">
                <pic:pic>
                  <pic:nvPicPr>
                    <pic:cNvPr id="0" name="image86.png"/>
                    <pic:cNvPicPr preferRelativeResize="0"/>
                  </pic:nvPicPr>
                  <pic:blipFill>
                    <a:blip r:embed="rId183"/>
                    <a:srcRect b="0" l="0" r="0" t="0"/>
                    <a:stretch>
                      <a:fillRect/>
                    </a:stretch>
                  </pic:blipFill>
                  <pic:spPr>
                    <a:xfrm>
                      <a:off x="0" y="0"/>
                      <a:ext cx="723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now want to redo the calculation without assuming the chlorine atom is fixed.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general diatomic molecule, the center of mass is located along the line between the two atoms.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88" name="image81.png"/>
            <a:graphic>
              <a:graphicData uri="http://schemas.openxmlformats.org/drawingml/2006/picture">
                <pic:pic>
                  <pic:nvPicPr>
                    <pic:cNvPr id="0" name="image81.png"/>
                    <pic:cNvPicPr preferRelativeResize="0"/>
                  </pic:nvPicPr>
                  <pic:blipFill>
                    <a:blip r:embed="rId184"/>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87" name="image84.png"/>
            <a:graphic>
              <a:graphicData uri="http://schemas.openxmlformats.org/drawingml/2006/picture">
                <pic:pic>
                  <pic:nvPicPr>
                    <pic:cNvPr id="0" name="image84.png"/>
                    <pic:cNvPicPr preferRelativeResize="0"/>
                  </pic:nvPicPr>
                  <pic:blipFill>
                    <a:blip r:embed="rId185"/>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the distance between the center of mass and the masses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42" name="image234.png"/>
            <a:graphic>
              <a:graphicData uri="http://schemas.openxmlformats.org/drawingml/2006/picture">
                <pic:pic>
                  <pic:nvPicPr>
                    <pic:cNvPr id="0" name="image234.png"/>
                    <pic:cNvPicPr preferRelativeResize="0"/>
                  </pic:nvPicPr>
                  <pic:blipFill>
                    <a:blip r:embed="rId186"/>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35" name="image233.png"/>
            <a:graphic>
              <a:graphicData uri="http://schemas.openxmlformats.org/drawingml/2006/picture">
                <pic:pic>
                  <pic:nvPicPr>
                    <pic:cNvPr id="0" name="image233.png"/>
                    <pic:cNvPicPr preferRelativeResize="0"/>
                  </pic:nvPicPr>
                  <pic:blipFill>
                    <a:blip r:embed="rId187"/>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If you choose the origin at the center of mass, then the center of mass equation gives </w:t>
      </w:r>
    </w:p>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73300" cy="393700"/>
            <wp:effectExtent b="0" l="0" r="0" t="0"/>
            <wp:docPr id="64" name="image64.png"/>
            <a:graphic>
              <a:graphicData uri="http://schemas.openxmlformats.org/drawingml/2006/picture">
                <pic:pic>
                  <pic:nvPicPr>
                    <pic:cNvPr id="0" name="image64.png"/>
                    <pic:cNvPicPr preferRelativeResize="0"/>
                  </pic:nvPicPr>
                  <pic:blipFill>
                    <a:blip r:embed="rId188"/>
                    <a:srcRect b="0" l="0" r="0" t="0"/>
                    <a:stretch>
                      <a:fillRect/>
                    </a:stretch>
                  </pic:blipFill>
                  <pic:spPr>
                    <a:xfrm>
                      <a:off x="0" y="0"/>
                      <a:ext cx="2273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Combining this with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39" name="image235.png"/>
            <a:graphic>
              <a:graphicData uri="http://schemas.openxmlformats.org/drawingml/2006/picture">
                <pic:pic>
                  <pic:nvPicPr>
                    <pic:cNvPr id="0" name="image235.png"/>
                    <pic:cNvPicPr preferRelativeResize="0"/>
                  </pic:nvPicPr>
                  <pic:blipFill>
                    <a:blip r:embed="rId189"/>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237" name="image230.png"/>
            <a:graphic>
              <a:graphicData uri="http://schemas.openxmlformats.org/drawingml/2006/picture">
                <pic:pic>
                  <pic:nvPicPr>
                    <pic:cNvPr id="0" name="image230.png"/>
                    <pic:cNvPicPr preferRelativeResize="0"/>
                  </pic:nvPicPr>
                  <pic:blipFill>
                    <a:blip r:embed="rId190"/>
                    <a:srcRect b="0" l="0" r="0" t="0"/>
                    <a:stretch>
                      <a:fillRect/>
                    </a:stretch>
                  </pic:blipFill>
                  <pic:spPr>
                    <a:xfrm>
                      <a:off x="0" y="0"/>
                      <a:ext cx="965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15900"/>
            <wp:effectExtent b="0" l="0" r="0" t="0"/>
            <wp:docPr id="61" name="image61.png"/>
            <a:graphic>
              <a:graphicData uri="http://schemas.openxmlformats.org/drawingml/2006/picture">
                <pic:pic>
                  <pic:nvPicPr>
                    <pic:cNvPr id="0" name="image61.png"/>
                    <pic:cNvPicPr preferRelativeResize="0"/>
                  </pic:nvPicPr>
                  <pic:blipFill>
                    <a:blip r:embed="rId191"/>
                    <a:srcRect b="0" l="0" r="0" t="0"/>
                    <a:stretch>
                      <a:fillRect/>
                    </a:stretch>
                  </pic:blipFill>
                  <pic:spPr>
                    <a:xfrm>
                      <a:off x="0" y="0"/>
                      <a:ext cx="990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these values into the rotational inertia equation:</w:t>
      </w:r>
    </w:p>
    <w:p w:rsidR="00000000" w:rsidDel="00000000" w:rsidP="00000000" w:rsidRDefault="00000000" w:rsidRPr="00000000" w14:paraId="0000015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05100" cy="419100"/>
            <wp:effectExtent b="0" l="0" r="0" t="0"/>
            <wp:docPr id="60" name="image60.png"/>
            <a:graphic>
              <a:graphicData uri="http://schemas.openxmlformats.org/drawingml/2006/picture">
                <pic:pic>
                  <pic:nvPicPr>
                    <pic:cNvPr id="0" name="image60.png"/>
                    <pic:cNvPicPr preferRelativeResize="0"/>
                  </pic:nvPicPr>
                  <pic:blipFill>
                    <a:blip r:embed="rId192"/>
                    <a:srcRect b="0" l="0" r="0" t="0"/>
                    <a:stretch>
                      <a:fillRect/>
                    </a:stretch>
                  </pic:blipFill>
                  <pic:spPr>
                    <a:xfrm>
                      <a:off x="0" y="0"/>
                      <a:ext cx="2705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this expression in hand, the internuclear separation in HCl is</w:t>
      </w:r>
    </w:p>
    <w:p w:rsidR="00000000" w:rsidDel="00000000" w:rsidP="00000000" w:rsidRDefault="00000000" w:rsidRPr="00000000" w14:paraId="0000015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70300" cy="495300"/>
            <wp:effectExtent b="0" l="0" r="0" t="0"/>
            <wp:docPr id="63" name="image63.png"/>
            <a:graphic>
              <a:graphicData uri="http://schemas.openxmlformats.org/drawingml/2006/picture">
                <pic:pic>
                  <pic:nvPicPr>
                    <pic:cNvPr id="0" name="image63.png"/>
                    <pic:cNvPicPr preferRelativeResize="0"/>
                  </pic:nvPicPr>
                  <pic:blipFill>
                    <a:blip r:embed="rId193"/>
                    <a:srcRect b="0" l="0" r="0" t="0"/>
                    <a:stretch>
                      <a:fillRect/>
                    </a:stretch>
                  </pic:blipFill>
                  <pic:spPr>
                    <a:xfrm>
                      <a:off x="0" y="0"/>
                      <a:ext cx="3670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if we neglect the mass of the hydrogen atom (i.e., assume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62" name="image62.png"/>
            <a:graphic>
              <a:graphicData uri="http://schemas.openxmlformats.org/drawingml/2006/picture">
                <pic:pic>
                  <pic:nvPicPr>
                    <pic:cNvPr id="0" name="image62.png"/>
                    <pic:cNvPicPr preferRelativeResize="0"/>
                  </pic:nvPicPr>
                  <pic:blipFill>
                    <a:blip r:embed="rId194"/>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equation would reduce to the same solution in Example 37.1,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28600"/>
            <wp:effectExtent b="0" l="0" r="0" t="0"/>
            <wp:docPr id="59" name="image59.png"/>
            <a:graphic>
              <a:graphicData uri="http://schemas.openxmlformats.org/drawingml/2006/picture">
                <pic:pic>
                  <pic:nvPicPr>
                    <pic:cNvPr id="0" name="image59.png"/>
                    <pic:cNvPicPr preferRelativeResize="0"/>
                  </pic:nvPicPr>
                  <pic:blipFill>
                    <a:blip r:embed="rId195"/>
                    <a:srcRect b="0" l="0" r="0" t="0"/>
                    <a:stretch>
                      <a:fillRect/>
                    </a:stretch>
                  </pic:blipFill>
                  <pic:spPr>
                    <a:xfrm>
                      <a:off x="0" y="0"/>
                      <a:ext cx="63436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 Neglecting the mass of the hydrogen atom only introduces an error of 1.5% in the calculation of internuclear separation.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electron energy distribution at absolute zero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K). We are to find the fraction of electrons that have energies below half the Fermi energy.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states of electrons in a metal is given by Equation 37.5:</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93700"/>
            <wp:effectExtent b="0" l="0" r="0" t="0"/>
            <wp:docPr id="57" name="image57.png"/>
            <a:graphic>
              <a:graphicData uri="http://schemas.openxmlformats.org/drawingml/2006/picture">
                <pic:pic>
                  <pic:nvPicPr>
                    <pic:cNvPr id="0" name="image57.png"/>
                    <pic:cNvPicPr preferRelativeResize="0"/>
                  </pic:nvPicPr>
                  <pic:blipFill>
                    <a:blip r:embed="rId196"/>
                    <a:srcRect b="0" l="0" r="0" t="0"/>
                    <a:stretch>
                      <a:fillRect/>
                    </a:stretch>
                  </pic:blipFill>
                  <pic:spPr>
                    <a:xfrm>
                      <a:off x="0" y="0"/>
                      <a:ext cx="1244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number of electrons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228" name="image232.png"/>
            <a:graphic>
              <a:graphicData uri="http://schemas.openxmlformats.org/drawingml/2006/picture">
                <pic:pic>
                  <pic:nvPicPr>
                    <pic:cNvPr id="0" name="image232.png"/>
                    <pic:cNvPicPr preferRelativeResize="0"/>
                  </pic:nvPicPr>
                  <pic:blipFill>
                    <a:blip r:embed="rId197"/>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 = 0 K is simply equal to</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93700"/>
            <wp:effectExtent b="0" l="0" r="0" t="0"/>
            <wp:docPr id="58" name="image58.png"/>
            <a:graphic>
              <a:graphicData uri="http://schemas.openxmlformats.org/drawingml/2006/picture">
                <pic:pic>
                  <pic:nvPicPr>
                    <pic:cNvPr id="0" name="image58.png"/>
                    <pic:cNvPicPr preferRelativeResize="0"/>
                  </pic:nvPicPr>
                  <pic:blipFill>
                    <a:blip r:embed="rId198"/>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 Carrying out the integration, we obtain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98900" cy="405765"/>
            <wp:effectExtent b="0" l="0" r="0" t="0"/>
            <wp:docPr id="54" name="image54.png"/>
            <a:graphic>
              <a:graphicData uri="http://schemas.openxmlformats.org/drawingml/2006/picture">
                <pic:pic>
                  <pic:nvPicPr>
                    <pic:cNvPr id="0" name="image54.png"/>
                    <pic:cNvPicPr preferRelativeResize="0"/>
                  </pic:nvPicPr>
                  <pic:blipFill>
                    <a:blip r:embed="rId199"/>
                    <a:srcRect b="0" l="0" r="0" t="0"/>
                    <a:stretch>
                      <a:fillRect/>
                    </a:stretch>
                  </pic:blipFill>
                  <pic:spPr>
                    <a:xfrm>
                      <a:off x="0" y="0"/>
                      <a:ext cx="3898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53" name="image53.png"/>
            <a:graphic>
              <a:graphicData uri="http://schemas.openxmlformats.org/drawingml/2006/picture">
                <pic:pic>
                  <pic:nvPicPr>
                    <pic:cNvPr id="0" name="image53.png"/>
                    <pic:cNvPicPr preferRelativeResize="0"/>
                  </pic:nvPicPr>
                  <pic:blipFill>
                    <a:blip r:embed="rId200"/>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density (number per unit volume) of conduction electrons. Thus, the fraction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41300"/>
            <wp:effectExtent b="0" l="0" r="0" t="0"/>
            <wp:docPr id="56" name="image56.png"/>
            <a:graphic>
              <a:graphicData uri="http://schemas.openxmlformats.org/drawingml/2006/picture">
                <pic:pic>
                  <pic:nvPicPr>
                    <pic:cNvPr id="0" name="image56.png"/>
                    <pic:cNvPicPr preferRelativeResize="0"/>
                  </pic:nvPicPr>
                  <pic:blipFill>
                    <a:blip r:embed="rId201"/>
                    <a:srcRect b="0" l="0" r="0" t="0"/>
                    <a:stretch>
                      <a:fillRect/>
                    </a:stretch>
                  </pic:blipFill>
                  <pic:spPr>
                    <a:xfrm>
                      <a:off x="0" y="0"/>
                      <a:ext cx="8629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states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K is plotted in Figure 37.16a. We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55" name="image55.png"/>
            <a:graphic>
              <a:graphicData uri="http://schemas.openxmlformats.org/drawingml/2006/picture">
                <pic:pic>
                  <pic:nvPicPr>
                    <pic:cNvPr id="0" name="image55.png"/>
                    <pic:cNvPicPr preferRelativeResize="0"/>
                  </pic:nvPicPr>
                  <pic:blipFill>
                    <a:blip r:embed="rId202"/>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less than half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51" name="image51.png"/>
            <a:graphic>
              <a:graphicData uri="http://schemas.openxmlformats.org/drawingml/2006/picture">
                <pic:pic>
                  <pic:nvPicPr>
                    <pic:cNvPr id="0" name="image51.png"/>
                    <pic:cNvPicPr preferRelativeResize="0"/>
                  </pic:nvPicPr>
                  <pic:blipFill>
                    <a:blip r:embed="rId203"/>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Madelung constant for a hypothetical one-dimensional crystal that consists of alternating positive and negative ions.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Madelung constant expresses the magnitude of the electrostatic potential energy of an ion in the crystal (see discussion preceding Equation 37.4). For any ion in the one-dimensional chain shown in Figure 37.24, there are two oppositely charged ions at distances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similarly charged ions at distances of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opposite ions at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etc. We can find the Madelung constant by summing these terms and using the series expansion of ln(1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electrostatic potential energy of any ion is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87700" cy="368300"/>
            <wp:effectExtent b="0" l="0" r="0" t="0"/>
            <wp:docPr id="50" name="image50.png"/>
            <a:graphic>
              <a:graphicData uri="http://schemas.openxmlformats.org/drawingml/2006/picture">
                <pic:pic>
                  <pic:nvPicPr>
                    <pic:cNvPr id="0" name="image50.png"/>
                    <pic:cNvPicPr preferRelativeResize="0"/>
                  </pic:nvPicPr>
                  <pic:blipFill>
                    <a:blip r:embed="rId204"/>
                    <a:srcRect b="0" l="0" r="0" t="0"/>
                    <a:stretch>
                      <a:fillRect/>
                    </a:stretch>
                  </pic:blipFill>
                  <pic:spPr>
                    <a:xfrm>
                      <a:off x="0" y="0"/>
                      <a:ext cx="3187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Taylor expansion of ln(1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749300"/>
            <wp:effectExtent b="0" l="0" r="0" t="0"/>
            <wp:docPr id="52" name="image52.png"/>
            <a:graphic>
              <a:graphicData uri="http://schemas.openxmlformats.org/drawingml/2006/picture">
                <pic:pic>
                  <pic:nvPicPr>
                    <pic:cNvPr id="0" name="image52.png"/>
                    <pic:cNvPicPr preferRelativeResize="0"/>
                  </pic:nvPicPr>
                  <pic:blipFill>
                    <a:blip r:embed="rId205"/>
                    <a:srcRect b="0" l="0" r="0" t="0"/>
                    <a:stretch>
                      <a:fillRect/>
                    </a:stretch>
                  </pic:blipFill>
                  <pic:spPr>
                    <a:xfrm>
                      <a:off x="0" y="0"/>
                      <a:ext cx="34671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evaluated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this gives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30200"/>
            <wp:effectExtent b="0" l="0" r="0" t="0"/>
            <wp:docPr id="37" name="image37.png"/>
            <a:graphic>
              <a:graphicData uri="http://schemas.openxmlformats.org/drawingml/2006/picture">
                <pic:pic>
                  <pic:nvPicPr>
                    <pic:cNvPr id="0" name="image37.png"/>
                    <pic:cNvPicPr preferRelativeResize="0"/>
                  </pic:nvPicPr>
                  <pic:blipFill>
                    <a:blip r:embed="rId206"/>
                    <a:srcRect b="0" l="0" r="0" t="0"/>
                    <a:stretch>
                      <a:fillRect/>
                    </a:stretch>
                  </pic:blipFill>
                  <pic:spPr>
                    <a:xfrm>
                      <a:off x="0" y="0"/>
                      <a:ext cx="1066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Comparing this with the series expression above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36" name="image36.png"/>
            <a:graphic>
              <a:graphicData uri="http://schemas.openxmlformats.org/drawingml/2006/picture">
                <pic:pic>
                  <pic:nvPicPr>
                    <pic:cNvPr id="0" name="image36.png"/>
                    <pic:cNvPicPr preferRelativeResize="0"/>
                  </pic:nvPicPr>
                  <pic:blipFill>
                    <a:blip r:embed="rId207"/>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“crystal.”</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convergence of this series, which needs special consideration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 discussed in many first-year calculus textbooks.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question deals with a model for the potential energy of a diatomic molecule. We are to determine if the model has a minimum and find what that minimum is and the minimum atomic separation.</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Morse potential is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92100"/>
            <wp:effectExtent b="0" l="0" r="0" t="0"/>
            <wp:docPr id="39" name="image39.png"/>
            <a:graphic>
              <a:graphicData uri="http://schemas.openxmlformats.org/drawingml/2006/picture">
                <pic:pic>
                  <pic:nvPicPr>
                    <pic:cNvPr id="0" name="image39.png"/>
                    <pic:cNvPicPr preferRelativeResize="0"/>
                  </pic:nvPicPr>
                  <pic:blipFill>
                    <a:blip r:embed="rId208"/>
                    <a:srcRect b="0" l="0" r="0" t="0"/>
                    <a:stretch>
                      <a:fillRect/>
                    </a:stretch>
                  </pic:blipFill>
                  <pic:spPr>
                    <a:xfrm>
                      <a:off x="0" y="0"/>
                      <a:ext cx="11557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use the first and second derivatives to find the minimum. For a minimum, first derivative must be zero and the second must be positive for some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asks for the minimum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asks for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which this minimum occurs, but in order to find the minimum energy we must know the radius so we’ll do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differentiation gives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749300"/>
            <wp:effectExtent b="0" l="0" r="0" t="0"/>
            <wp:docPr id="38" name="image38.png"/>
            <a:graphic>
              <a:graphicData uri="http://schemas.openxmlformats.org/drawingml/2006/picture">
                <pic:pic>
                  <pic:nvPicPr>
                    <pic:cNvPr id="0" name="image38.png"/>
                    <pic:cNvPicPr preferRelativeResize="0"/>
                  </pic:nvPicPr>
                  <pic:blipFill>
                    <a:blip r:embed="rId209"/>
                    <a:srcRect b="0" l="0" r="0" t="0"/>
                    <a:stretch>
                      <a:fillRect/>
                    </a:stretch>
                  </pic:blipFill>
                  <pic:spPr>
                    <a:xfrm>
                      <a:off x="0" y="0"/>
                      <a:ext cx="2895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is a local maximum or minimum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second derivative of the function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greater than zero so it must be a minimum.</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41300"/>
            <wp:effectExtent b="0" l="0" r="0" t="0"/>
            <wp:docPr id="33" name="image33.png"/>
            <a:graphic>
              <a:graphicData uri="http://schemas.openxmlformats.org/drawingml/2006/picture">
                <pic:pic>
                  <pic:nvPicPr>
                    <pic:cNvPr id="0" name="image33.png"/>
                    <pic:cNvPicPr preferRelativeResize="0"/>
                  </pic:nvPicPr>
                  <pic:blipFill>
                    <a:blip r:embed="rId210"/>
                    <a:srcRect b="0" l="0" r="0" t="0"/>
                    <a:stretch>
                      <a:fillRect/>
                    </a:stretch>
                  </pic:blipFill>
                  <pic:spPr>
                    <a:xfrm>
                      <a:off x="0" y="0"/>
                      <a:ext cx="1422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 Unlike the harmonic oscillator potential, the Morse potential is asymmetric. This asymmetry means that the average spacing between the atoms increases with energy level, which leads to a “prediction” that materials would expand with increasing temperature.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derive the density of states equation for a metallic conductor.</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35.8 denotes the energy levels in a three dimensional cube of side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79400"/>
            <wp:effectExtent b="0" l="0" r="0" t="0"/>
            <wp:docPr id="32" name="image32.png"/>
            <a:graphic>
              <a:graphicData uri="http://schemas.openxmlformats.org/drawingml/2006/picture">
                <pic:pic>
                  <pic:nvPicPr>
                    <pic:cNvPr id="0" name="image32.png"/>
                    <pic:cNvPicPr preferRelativeResize="0"/>
                  </pic:nvPicPr>
                  <pic:blipFill>
                    <a:blip r:embed="rId211"/>
                    <a:srcRect b="0" l="0" r="0" t="0"/>
                    <a:stretch>
                      <a:fillRect/>
                    </a:stretch>
                  </pic:blipFill>
                  <pic:spPr>
                    <a:xfrm>
                      <a:off x="0" y="0"/>
                      <a:ext cx="11430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5" name="image35.png"/>
            <a:graphic>
              <a:graphicData uri="http://schemas.openxmlformats.org/drawingml/2006/picture">
                <pic:pic>
                  <pic:nvPicPr>
                    <pic:cNvPr id="0" name="image35.png"/>
                    <pic:cNvPicPr preferRelativeResize="0"/>
                  </pic:nvPicPr>
                  <pic:blipFill>
                    <a:blip r:embed="rId212"/>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34" name="image34.png"/>
            <a:graphic>
              <a:graphicData uri="http://schemas.openxmlformats.org/drawingml/2006/picture">
                <pic:pic>
                  <pic:nvPicPr>
                    <pic:cNvPr id="0" name="image34.png"/>
                    <pic:cNvPicPr preferRelativeResize="0"/>
                  </pic:nvPicPr>
                  <pic:blipFill>
                    <a:blip r:embed="rId213"/>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1" name="image31.png"/>
            <a:graphic>
              <a:graphicData uri="http://schemas.openxmlformats.org/drawingml/2006/picture">
                <pic:pic>
                  <pic:nvPicPr>
                    <pic:cNvPr id="0" name="image31.png"/>
                    <pic:cNvPicPr preferRelativeResize="0"/>
                  </pic:nvPicPr>
                  <pic:blipFill>
                    <a:blip r:embed="rId214"/>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integers greater than or equal to zero. Each set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corresponds to a unique energy level that can be occupied by at most two electrons, according to the exclusion principle. So there are two electron states for each possible combination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0" name="image30.png"/>
            <a:graphic>
              <a:graphicData uri="http://schemas.openxmlformats.org/drawingml/2006/picture">
                <pic:pic>
                  <pic:nvPicPr>
                    <pic:cNvPr id="0" name="image30.png"/>
                    <pic:cNvPicPr preferRelativeResize="0"/>
                  </pic:nvPicPr>
                  <pic:blipFill>
                    <a:blip r:embed="rId215"/>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49" name="image49.png"/>
            <a:graphic>
              <a:graphicData uri="http://schemas.openxmlformats.org/drawingml/2006/picture">
                <pic:pic>
                  <pic:nvPicPr>
                    <pic:cNvPr id="0" name="image49.png"/>
                    <pic:cNvPicPr preferRelativeResize="0"/>
                  </pic:nvPicPr>
                  <pic:blipFill>
                    <a:blip r:embed="rId216"/>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46" name="image46.png"/>
            <a:graphic>
              <a:graphicData uri="http://schemas.openxmlformats.org/drawingml/2006/picture">
                <pic:pic>
                  <pic:nvPicPr>
                    <pic:cNvPr id="0" name="image46.png"/>
                    <pic:cNvPicPr preferRelativeResize="0"/>
                  </pic:nvPicPr>
                  <pic:blipFill>
                    <a:blip r:embed="rId217"/>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need to count all the electron states that have energy less than some given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let's define an arbitrary vector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41300"/>
            <wp:effectExtent b="0" l="0" r="0" t="0"/>
            <wp:docPr id="45" name="image45.png"/>
            <a:graphic>
              <a:graphicData uri="http://schemas.openxmlformats.org/drawingml/2006/picture">
                <pic:pic>
                  <pic:nvPicPr>
                    <pic:cNvPr id="0" name="image45.png"/>
                    <pic:cNvPicPr preferRelativeResize="0"/>
                  </pic:nvPicPr>
                  <pic:blipFill>
                    <a:blip r:embed="rId218"/>
                    <a:srcRect b="0" l="0" r="0" t="0"/>
                    <a:stretch>
                      <a:fillRect/>
                    </a:stretch>
                  </pic:blipFill>
                  <pic:spPr>
                    <a:xfrm>
                      <a:off x="0" y="0"/>
                      <a:ext cx="749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Counting electron states will be the same as counting the number of vectors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48" name="image48.png"/>
            <a:graphic>
              <a:graphicData uri="http://schemas.openxmlformats.org/drawingml/2006/picture">
                <pic:pic>
                  <pic:nvPicPr>
                    <pic:cNvPr id="0" name="image48.png"/>
                    <pic:cNvPicPr preferRelativeResize="0"/>
                  </pic:nvPicPr>
                  <pic:blipFill>
                    <a:blip r:embed="rId21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have magnitude less than some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defined by the energy limit:</w:t>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63700" cy="381000"/>
            <wp:effectExtent b="0" l="0" r="0" t="0"/>
            <wp:docPr id="47" name="image47.png"/>
            <a:graphic>
              <a:graphicData uri="http://schemas.openxmlformats.org/drawingml/2006/picture">
                <pic:pic>
                  <pic:nvPicPr>
                    <pic:cNvPr id="0" name="image47.png"/>
                    <pic:cNvPicPr preferRelativeResize="0"/>
                  </pic:nvPicPr>
                  <pic:blipFill>
                    <a:blip r:embed="rId220"/>
                    <a:srcRect b="0" l="0" r="0" t="0"/>
                    <a:stretch>
                      <a:fillRect/>
                    </a:stretch>
                  </pic:blipFill>
                  <pic:spPr>
                    <a:xfrm>
                      <a:off x="0" y="0"/>
                      <a:ext cx="1663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vectors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42" name="image42.png"/>
            <a:graphic>
              <a:graphicData uri="http://schemas.openxmlformats.org/drawingml/2006/picture">
                <pic:pic>
                  <pic:nvPicPr>
                    <pic:cNvPr id="0" name="image42.png"/>
                    <pic:cNvPicPr preferRelativeResize="0"/>
                  </pic:nvPicPr>
                  <pic:blipFill>
                    <a:blip r:embed="rId221"/>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satisfying this inequality with integer components is just the volume inside a sphere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We don't consider negative values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so the relevant volume is that of just one octant of the sphere: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41" name="image41.png"/>
            <a:graphic>
              <a:graphicData uri="http://schemas.openxmlformats.org/drawingml/2006/picture">
                <pic:pic>
                  <pic:nvPicPr>
                    <pic:cNvPr id="0" name="image41.png"/>
                    <pic:cNvPicPr preferRelativeResize="0"/>
                  </pic:nvPicPr>
                  <pic:blipFill>
                    <a:blip r:embed="rId222"/>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Recalling that there are 2 electron states for each set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the number of states with energy less than or equal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79700" cy="419100"/>
            <wp:effectExtent b="0" l="0" r="0" t="0"/>
            <wp:docPr id="44" name="image44.png"/>
            <a:graphic>
              <a:graphicData uri="http://schemas.openxmlformats.org/drawingml/2006/picture">
                <pic:pic>
                  <pic:nvPicPr>
                    <pic:cNvPr id="0" name="image44.png"/>
                    <pic:cNvPicPr preferRelativeResize="0"/>
                  </pic:nvPicPr>
                  <pic:blipFill>
                    <a:blip r:embed="rId223"/>
                    <a:srcRect b="0" l="0" r="0" t="0"/>
                    <a:stretch>
                      <a:fillRect/>
                    </a:stretch>
                  </pic:blipFill>
                  <pic:spPr>
                    <a:xfrm>
                      <a:off x="0" y="0"/>
                      <a:ext cx="267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ageBreakBefore w:val="0"/>
        <w:jc w:val="center"/>
        <w:rPr>
          <w:vertAlign w:val="baseline"/>
        </w:rPr>
      </w:pPr>
      <w:r w:rsidDel="00000000" w:rsidR="00000000" w:rsidRPr="00000000">
        <w:rPr>
          <w:vertAlign w:val="baseline"/>
        </w:rPr>
        <w:drawing>
          <wp:inline distB="0" distT="0" distL="114300" distR="114300">
            <wp:extent cx="1295400" cy="1257300"/>
            <wp:effectExtent b="0" l="0" r="0" t="0"/>
            <wp:docPr id="43" name="image43.png"/>
            <a:graphic>
              <a:graphicData uri="http://schemas.openxmlformats.org/drawingml/2006/picture">
                <pic:pic>
                  <pic:nvPicPr>
                    <pic:cNvPr id="0" name="image43.png"/>
                    <pic:cNvPicPr preferRelativeResize="0"/>
                  </pic:nvPicPr>
                  <pic:blipFill>
                    <a:blip r:embed="rId224"/>
                    <a:srcRect b="0" l="0" r="0" t="0"/>
                    <a:stretch>
                      <a:fillRect/>
                    </a:stretch>
                  </pic:blipFill>
                  <pic:spPr>
                    <a:xfrm>
                      <a:off x="0" y="0"/>
                      <a:ext cx="12954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Differentiating the above result, we find the density of states: </w:t>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6100" cy="342900"/>
            <wp:effectExtent b="0" l="0" r="0" t="0"/>
            <wp:docPr id="40" name="image40.png"/>
            <a:graphic>
              <a:graphicData uri="http://schemas.openxmlformats.org/drawingml/2006/picture">
                <pic:pic>
                  <pic:nvPicPr>
                    <pic:cNvPr id="0" name="image40.png"/>
                    <pic:cNvPicPr preferRelativeResize="0"/>
                  </pic:nvPicPr>
                  <pic:blipFill>
                    <a:blip r:embed="rId225"/>
                    <a:srcRect b="0" l="0" r="0" t="0"/>
                    <a:stretch>
                      <a:fillRect/>
                    </a:stretch>
                  </pic:blipFill>
                  <pic:spPr>
                    <a:xfrm>
                      <a:off x="0" y="0"/>
                      <a:ext cx="1816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states is the number of states with energy equal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opposed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15900"/>
            <wp:effectExtent b="0" l="0" r="0" t="0"/>
            <wp:docPr id="20" name="image20.png"/>
            <a:graphic>
              <a:graphicData uri="http://schemas.openxmlformats.org/drawingml/2006/picture">
                <pic:pic>
                  <pic:nvPicPr>
                    <pic:cNvPr id="0" name="image20.png"/>
                    <pic:cNvPicPr preferRelativeResize="0"/>
                  </pic:nvPicPr>
                  <pic:blipFill>
                    <a:blip r:embed="rId226"/>
                    <a:srcRect b="0" l="0" r="0" t="0"/>
                    <a:stretch>
                      <a:fillRect/>
                    </a:stretch>
                  </pic:blipFill>
                  <pic:spPr>
                    <a:xfrm>
                      <a:off x="0" y="0"/>
                      <a:ext cx="36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number of states with energy less than or equal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15900"/>
            <wp:effectExtent b="0" l="0" r="0" t="0"/>
            <wp:docPr id="19" name="image19.png"/>
            <a:graphic>
              <a:graphicData uri="http://schemas.openxmlformats.org/drawingml/2006/picture">
                <pic:pic>
                  <pic:nvPicPr>
                    <pic:cNvPr id="0" name="image19.png"/>
                    <pic:cNvPicPr preferRelativeResize="0"/>
                  </pic:nvPicPr>
                  <pic:blipFill>
                    <a:blip r:embed="rId227"/>
                    <a:srcRect b="0" l="0" r="0" t="0"/>
                    <a:stretch>
                      <a:fillRect/>
                    </a:stretch>
                  </pic:blipFill>
                  <pic:spPr>
                    <a:xfrm>
                      <a:off x="0" y="0"/>
                      <a:ext cx="330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integral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215900"/>
            <wp:effectExtent b="0" l="0" r="0" t="0"/>
            <wp:docPr id="16" name="image16.png"/>
            <a:graphic>
              <a:graphicData uri="http://schemas.openxmlformats.org/drawingml/2006/picture">
                <pic:pic>
                  <pic:nvPicPr>
                    <pic:cNvPr id="0" name="image16.png"/>
                    <pic:cNvPicPr preferRelativeResize="0"/>
                  </pic:nvPicPr>
                  <pic:blipFill>
                    <a:blip r:embed="rId228"/>
                    <a:srcRect b="0" l="0" r="0" t="0"/>
                    <a:stretch>
                      <a:fillRect/>
                    </a:stretch>
                  </pic:blipFill>
                  <pic:spPr>
                    <a:xfrm>
                      <a:off x="0" y="0"/>
                      <a:ext cx="3168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41400" cy="279400"/>
            <wp:effectExtent b="0" l="0" r="0" t="0"/>
            <wp:docPr id="15" name="image15.png"/>
            <a:graphic>
              <a:graphicData uri="http://schemas.openxmlformats.org/drawingml/2006/picture">
                <pic:pic>
                  <pic:nvPicPr>
                    <pic:cNvPr id="0" name="image15.png"/>
                    <pic:cNvPicPr preferRelativeResize="0"/>
                  </pic:nvPicPr>
                  <pic:blipFill>
                    <a:blip r:embed="rId229"/>
                    <a:srcRect b="0" l="0" r="0" t="0"/>
                    <a:stretch>
                      <a:fillRect/>
                    </a:stretch>
                  </pic:blipFill>
                  <pic:spPr>
                    <a:xfrm>
                      <a:off x="0" y="0"/>
                      <a:ext cx="10414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this, it is clear why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215900"/>
            <wp:effectExtent b="0" l="0" r="0" t="0"/>
            <wp:docPr id="18" name="image18.png"/>
            <a:graphic>
              <a:graphicData uri="http://schemas.openxmlformats.org/drawingml/2006/picture">
                <pic:pic>
                  <pic:nvPicPr>
                    <pic:cNvPr id="0" name="image18.png"/>
                    <pic:cNvPicPr preferRelativeResize="0"/>
                  </pic:nvPicPr>
                  <pic:blipFill>
                    <a:blip r:embed="rId230"/>
                    <a:srcRect b="0" l="0" r="0" t="0"/>
                    <a:stretch>
                      <a:fillRect/>
                    </a:stretch>
                  </pic:blipFill>
                  <pic:spPr>
                    <a:xfrm>
                      <a:off x="0" y="0"/>
                      <a:ext cx="3168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derivative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15900"/>
            <wp:effectExtent b="0" l="0" r="0" t="0"/>
            <wp:docPr id="17" name="image17.png"/>
            <a:graphic>
              <a:graphicData uri="http://schemas.openxmlformats.org/drawingml/2006/picture">
                <pic:pic>
                  <pic:nvPicPr>
                    <pic:cNvPr id="0" name="image17.png"/>
                    <pic:cNvPicPr preferRelativeResize="0"/>
                  </pic:nvPicPr>
                  <pic:blipFill>
                    <a:blip r:embed="rId231"/>
                    <a:srcRect b="0" l="0" r="0" t="0"/>
                    <a:stretch>
                      <a:fillRect/>
                    </a:stretch>
                  </pic:blipFill>
                  <pic:spPr>
                    <a:xfrm>
                      <a:off x="0" y="0"/>
                      <a:ext cx="368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average energy of a conduction electron at very low temperature, using the metallic density of states (Equation 37.5).</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average by dividing the total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41300"/>
            <wp:effectExtent b="0" l="0" r="0" t="0"/>
            <wp:docPr id="12" name="image12.png"/>
            <a:graphic>
              <a:graphicData uri="http://schemas.openxmlformats.org/drawingml/2006/picture">
                <pic:pic>
                  <pic:nvPicPr>
                    <pic:cNvPr id="0" name="image12.png"/>
                    <pic:cNvPicPr preferRelativeResize="0"/>
                  </pic:nvPicPr>
                  <pic:blipFill>
                    <a:blip r:embed="rId232"/>
                    <a:srcRect b="0" l="0" r="0" t="0"/>
                    <a:stretch>
                      <a:fillRect/>
                    </a:stretch>
                  </pic:blipFill>
                  <pic:spPr>
                    <a:xfrm>
                      <a:off x="0" y="0"/>
                      <a:ext cx="6343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number of energy states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41300"/>
            <wp:effectExtent b="0" l="0" r="0" t="0"/>
            <wp:docPr id="11" name="image11.png"/>
            <a:graphic>
              <a:graphicData uri="http://schemas.openxmlformats.org/drawingml/2006/picture">
                <pic:pic>
                  <pic:nvPicPr>
                    <pic:cNvPr id="0" name="image11.png"/>
                    <pic:cNvPicPr preferRelativeResize="0"/>
                  </pic:nvPicPr>
                  <pic:blipFill>
                    <a:blip r:embed="rId233"/>
                    <a:srcRect b="0" l="0" r="0" t="0"/>
                    <a:stretch>
                      <a:fillRect/>
                    </a:stretch>
                  </pic:blipFill>
                  <pic:spPr>
                    <a:xfrm>
                      <a:off x="0" y="0"/>
                      <a:ext cx="584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all states above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empty, so we can integrate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rather than to </w:t>
      </w:r>
      <w:r w:rsidDel="00000000" w:rsidR="00000000" w:rsidRPr="00000000">
        <w:rPr>
          <w:rFonts w:ascii="Euclid Symbol" w:cs="Euclid Symbol" w:eastAsia="Euclid Symbol" w:hAnsi="Euclid 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states for a metallic conductor is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93700"/>
            <wp:effectExtent b="0" l="0" r="0" t="0"/>
            <wp:docPr id="14" name="image14.png"/>
            <a:graphic>
              <a:graphicData uri="http://schemas.openxmlformats.org/drawingml/2006/picture">
                <pic:pic>
                  <pic:nvPicPr>
                    <pic:cNvPr id="0" name="image14.png"/>
                    <pic:cNvPicPr preferRelativeResize="0"/>
                  </pic:nvPicPr>
                  <pic:blipFill>
                    <a:blip r:embed="rId234"/>
                    <a:srcRect b="0" l="0" r="0" t="0"/>
                    <a:stretch>
                      <a:fillRect/>
                    </a:stretch>
                  </pic:blipFill>
                  <pic:spPr>
                    <a:xfrm>
                      <a:off x="0" y="0"/>
                      <a:ext cx="12312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integrations and forming the ratio gives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749300"/>
            <wp:effectExtent b="0" l="0" r="0" t="0"/>
            <wp:docPr id="13" name="image13.png"/>
            <a:graphic>
              <a:graphicData uri="http://schemas.openxmlformats.org/drawingml/2006/picture">
                <pic:pic>
                  <pic:nvPicPr>
                    <pic:cNvPr id="0" name="image13.png"/>
                    <pic:cNvPicPr preferRelativeResize="0"/>
                  </pic:nvPicPr>
                  <pic:blipFill>
                    <a:blip r:embed="rId235"/>
                    <a:srcRect b="0" l="0" r="0" t="0"/>
                    <a:stretch>
                      <a:fillRect/>
                    </a:stretch>
                  </pic:blipFill>
                  <pic:spPr>
                    <a:xfrm>
                      <a:off x="0" y="0"/>
                      <a:ext cx="22098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not actually possible to reach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but the information gained by calculations such as this is applicable at other low temperatures, often including such “low” temperatures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K.</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specify the maximum current in a solenoid in order to avoid exposing the superconductors in your device to the critical magnetic field.</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Equation 26.21,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28" name="image28.png"/>
            <a:graphic>
              <a:graphicData uri="http://schemas.openxmlformats.org/drawingml/2006/picture">
                <pic:pic>
                  <pic:nvPicPr>
                    <pic:cNvPr id="0" name="image28.png"/>
                    <pic:cNvPicPr preferRelativeResize="0"/>
                  </pic:nvPicPr>
                  <pic:blipFill>
                    <a:blip r:embed="rId236"/>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magnetic field of a solenoid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turns of wire per unit length. You want the maximum that the current can be in order to keep the magnetic field below half the critical field, i.e.,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217" name="image207.png"/>
            <a:graphic>
              <a:graphicData uri="http://schemas.openxmlformats.org/drawingml/2006/picture">
                <pic:pic>
                  <pic:nvPicPr>
                    <pic:cNvPr id="0" name="image207.png"/>
                    <pic:cNvPicPr preferRelativeResize="0"/>
                  </pic:nvPicPr>
                  <pic:blipFill>
                    <a:blip r:embed="rId237"/>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maximum current allowed gives</w:t>
      </w:r>
    </w:p>
    <w:p w:rsidR="00000000" w:rsidDel="00000000" w:rsidP="00000000" w:rsidRDefault="00000000" w:rsidRPr="00000000" w14:paraId="0000019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24100" cy="431800"/>
            <wp:effectExtent b="0" l="0" r="0" t="0"/>
            <wp:docPr id="29" name="image29.png"/>
            <a:graphic>
              <a:graphicData uri="http://schemas.openxmlformats.org/drawingml/2006/picture">
                <pic:pic>
                  <pic:nvPicPr>
                    <pic:cNvPr id="0" name="image29.png"/>
                    <pic:cNvPicPr preferRelativeResize="0"/>
                  </pic:nvPicPr>
                  <pic:blipFill>
                    <a:blip r:embed="rId238"/>
                    <a:srcRect b="0" l="0" r="0" t="0"/>
                    <a:stretch>
                      <a:fillRect/>
                    </a:stretch>
                  </pic:blipFill>
                  <pic:spPr>
                    <a:xfrm>
                      <a:off x="0" y="0"/>
                      <a:ext cx="2324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magnetic field of 6 T is fairly high, so it makes sense that the maximum allowed current is also fairly high.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examine the physics behind photovoltaic cells that use semiconductors to convert sunlight into electricity.</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band gap energy of silicon, which corresponds to a photon wavelength of </w:t>
      </w:r>
    </w:p>
    <w:p w:rsidR="00000000" w:rsidDel="00000000" w:rsidP="00000000" w:rsidRDefault="00000000" w:rsidRPr="00000000" w14:paraId="0000019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52600" cy="355600"/>
            <wp:effectExtent b="0" l="0" r="0" t="0"/>
            <wp:docPr id="25" name="image25.png"/>
            <a:graphic>
              <a:graphicData uri="http://schemas.openxmlformats.org/drawingml/2006/picture">
                <pic:pic>
                  <pic:nvPicPr>
                    <pic:cNvPr id="0" name="image25.png"/>
                    <pic:cNvPicPr preferRelativeResize="0"/>
                  </pic:nvPicPr>
                  <pic:blipFill>
                    <a:blip r:embed="rId239"/>
                    <a:srcRect b="0" l="0" r="0" t="0"/>
                    <a:stretch>
                      <a:fillRect/>
                    </a:stretch>
                  </pic:blipFill>
                  <pic:spPr>
                    <a:xfrm>
                      <a:off x="0" y="0"/>
                      <a:ext cx="1752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Silicon can only absorb photons with wavelengths shorter than this.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median wavelength of an emitting source is defined such that 50% of the power is emitted at wavelengths above and below this mark. Since the median wavelength of sunlight (700 nm) is less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4" name="image24.png"/>
            <a:graphic>
              <a:graphicData uri="http://schemas.openxmlformats.org/drawingml/2006/picture">
                <pic:pic>
                  <pic:nvPicPr>
                    <pic:cNvPr id="0" name="image24.png"/>
                    <pic:cNvPicPr preferRelativeResize="0"/>
                  </pic:nvPicPr>
                  <pic:blipFill>
                    <a:blip r:embed="rId240"/>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silicon can absorb at least 50% of sunlight. But is it more than this? In Figure 34.2, we can examine the blackbody spectrum of an object at 6000 K, which is approximately the temperature of the Sun. It is clear that the vast majority of the Sun's energy is emitted at wavelengths less than 1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so we conclude that silicon can absorb about 75% of incident solar energy.</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more precise calculation, we can use the radiance,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15900"/>
            <wp:effectExtent b="0" l="0" r="0" t="0"/>
            <wp:docPr id="27" name="image27.png"/>
            <a:graphic>
              <a:graphicData uri="http://schemas.openxmlformats.org/drawingml/2006/picture">
                <pic:pic>
                  <pic:nvPicPr>
                    <pic:cNvPr id="0" name="image27.png"/>
                    <pic:cNvPicPr preferRelativeResize="0"/>
                  </pic:nvPicPr>
                  <pic:blipFill>
                    <a:blip r:embed="rId241"/>
                    <a:srcRect b="0" l="0" r="0" t="0"/>
                    <a:stretch>
                      <a:fillRect/>
                    </a:stretch>
                  </pic:blipFill>
                  <pic:spPr>
                    <a:xfrm>
                      <a:off x="0" y="0"/>
                      <a:ext cx="457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Equation 34.3 to find the power emitted per unit area of the Sun for wavelengths shorter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6" name="image26.png"/>
            <a:graphic>
              <a:graphicData uri="http://schemas.openxmlformats.org/drawingml/2006/picture">
                <pic:pic>
                  <pic:nvPicPr>
                    <pic:cNvPr id="0" name="image26.png"/>
                    <pic:cNvPicPr preferRelativeResize="0"/>
                  </pic:nvPicPr>
                  <pic:blipFill>
                    <a:blip r:embed="rId242"/>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419100"/>
            <wp:effectExtent b="0" l="0" r="0" t="0"/>
            <wp:docPr id="22" name="image22.png"/>
            <a:graphic>
              <a:graphicData uri="http://schemas.openxmlformats.org/drawingml/2006/picture">
                <pic:pic>
                  <pic:nvPicPr>
                    <pic:cNvPr id="0" name="image22.png"/>
                    <pic:cNvPicPr preferRelativeResize="0"/>
                  </pic:nvPicPr>
                  <pic:blipFill>
                    <a:blip r:embed="rId243"/>
                    <a:srcRect b="0" l="0" r="0" t="0"/>
                    <a:stretch>
                      <a:fillRect/>
                    </a:stretch>
                  </pic:blipFill>
                  <pic:spPr>
                    <a:xfrm>
                      <a:off x="0" y="0"/>
                      <a:ext cx="248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integral would be difficult to evaluate, but we can simplify it slightly by changing from wavelengths to photon energy:</w:t>
      </w:r>
    </w:p>
    <w:p w:rsidR="00000000" w:rsidDel="00000000" w:rsidP="00000000" w:rsidRDefault="00000000" w:rsidRPr="00000000" w14:paraId="0000019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00400" cy="419100"/>
            <wp:effectExtent b="0" l="0" r="0" t="0"/>
            <wp:docPr id="21" name="image21.png"/>
            <a:graphic>
              <a:graphicData uri="http://schemas.openxmlformats.org/drawingml/2006/picture">
                <pic:pic>
                  <pic:nvPicPr>
                    <pic:cNvPr id="0" name="image21.png"/>
                    <pic:cNvPicPr preferRelativeResize="0"/>
                  </pic:nvPicPr>
                  <pic:blipFill>
                    <a:blip r:embed="rId244"/>
                    <a:srcRect b="0" l="0" r="0" t="0"/>
                    <a:stretch>
                      <a:fillRect/>
                    </a:stretch>
                  </pic:blipFill>
                  <pic:spPr>
                    <a:xfrm>
                      <a:off x="0" y="0"/>
                      <a:ext cx="320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approximation for the exponential term is valid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23" name="image23.png"/>
            <a:graphic>
              <a:graphicData uri="http://schemas.openxmlformats.org/drawingml/2006/picture">
                <pic:pic>
                  <pic:nvPicPr>
                    <pic:cNvPr id="0" name="image23.png"/>
                    <pic:cNvPicPr preferRelativeResize="0"/>
                  </pic:nvPicPr>
                  <pic:blipFill>
                    <a:blip r:embed="rId245"/>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9" name="image9.png"/>
            <a:graphic>
              <a:graphicData uri="http://schemas.openxmlformats.org/drawingml/2006/picture">
                <pic:pic>
                  <pic:nvPicPr>
                    <pic:cNvPr id="0" name="image9.png"/>
                    <pic:cNvPicPr preferRelativeResize="0"/>
                  </pic:nvPicPr>
                  <pic:blipFill>
                    <a:blip r:embed="rId246"/>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8" name="image8.png"/>
            <a:graphic>
              <a:graphicData uri="http://schemas.openxmlformats.org/drawingml/2006/picture">
                <pic:pic>
                  <pic:nvPicPr>
                    <pic:cNvPr id="0" name="image8.png"/>
                    <pic:cNvPicPr preferRelativeResize="0"/>
                  </pic:nvPicPr>
                  <pic:blipFill>
                    <a:blip r:embed="rId247"/>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Sun's temperature of 5800 K). The last integral can be found in an integral table:</w:t>
      </w:r>
    </w:p>
    <w:p w:rsidR="00000000" w:rsidDel="00000000" w:rsidP="00000000" w:rsidRDefault="00000000" w:rsidRPr="00000000" w14:paraId="0000019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140200" cy="1028700"/>
            <wp:effectExtent b="0" l="0" r="0" t="0"/>
            <wp:docPr id="169" name="image156.png"/>
            <a:graphic>
              <a:graphicData uri="http://schemas.openxmlformats.org/drawingml/2006/picture">
                <pic:pic>
                  <pic:nvPicPr>
                    <pic:cNvPr id="0" name="image156.png"/>
                    <pic:cNvPicPr preferRelativeResize="0"/>
                  </pic:nvPicPr>
                  <pic:blipFill>
                    <a:blip r:embed="rId248"/>
                    <a:srcRect b="0" l="0" r="0" t="0"/>
                    <a:stretch>
                      <a:fillRect/>
                    </a:stretch>
                  </pic:blipFill>
                  <pic:spPr>
                    <a:xfrm>
                      <a:off x="0" y="0"/>
                      <a:ext cx="41402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compare this with the Stefan-Boltzman law (Equation 34.1) for the total radiance per unit area from a blackbody</w:t>
      </w:r>
    </w:p>
    <w:p w:rsidR="00000000" w:rsidDel="00000000" w:rsidP="00000000" w:rsidRDefault="00000000" w:rsidRPr="00000000" w14:paraId="000001A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16300" cy="342900"/>
            <wp:effectExtent b="0" l="0" r="0" t="0"/>
            <wp:docPr id="10" name="image10.png"/>
            <a:graphic>
              <a:graphicData uri="http://schemas.openxmlformats.org/drawingml/2006/picture">
                <pic:pic>
                  <pic:nvPicPr>
                    <pic:cNvPr id="0" name="image10.png"/>
                    <pic:cNvPicPr preferRelativeResize="0"/>
                  </pic:nvPicPr>
                  <pic:blipFill>
                    <a:blip r:embed="rId249"/>
                    <a:srcRect b="0" l="0" r="0" t="0"/>
                    <a:stretch>
                      <a:fillRect/>
                    </a:stretch>
                  </pic:blipFill>
                  <pic:spPr>
                    <a:xfrm>
                      <a:off x="0" y="0"/>
                      <a:ext cx="3416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Comparing the two results, we see that silicon can absorb approximately 74% of the energy being emitted by the Sun. One might wonder why PV cells aren't more efficient if three-quarters of the solar spectrum is available to them for harvesting energy. As mentioned in the text, photons with more energy than the band gap (i.e.,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5" name="image5.png"/>
            <a:graphic>
              <a:graphicData uri="http://schemas.openxmlformats.org/drawingml/2006/picture">
                <pic:pic>
                  <pic:nvPicPr>
                    <pic:cNvPr id="0" name="image5.png"/>
                    <pic:cNvPicPr preferRelativeResize="0"/>
                  </pic:nvPicPr>
                  <pic:blipFill>
                    <a:blip r:embed="rId250"/>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up their excess energy as heat.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examine the physics behind photovoltaic cells that use semiconductors to convert sunlight into electricity.</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previous problem, we showed how one can calculate the power emitted per unit area of the Sun for energies greater than the band gap energy of silicon:</w:t>
      </w:r>
    </w:p>
    <w:p w:rsidR="00000000" w:rsidDel="00000000" w:rsidP="00000000" w:rsidRDefault="00000000" w:rsidRPr="00000000" w14:paraId="000001A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292100"/>
            <wp:effectExtent b="0" l="0" r="0" t="0"/>
            <wp:docPr id="4" name="image4.png"/>
            <a:graphic>
              <a:graphicData uri="http://schemas.openxmlformats.org/drawingml/2006/picture">
                <pic:pic>
                  <pic:nvPicPr>
                    <pic:cNvPr id="0" name="image4.png"/>
                    <pic:cNvPicPr preferRelativeResize="0"/>
                  </pic:nvPicPr>
                  <pic:blipFill>
                    <a:blip r:embed="rId251"/>
                    <a:srcRect b="0" l="0" r="0" t="0"/>
                    <a:stretch>
                      <a:fillRect/>
                    </a:stretch>
                  </pic:blipFill>
                  <pic:spPr>
                    <a:xfrm>
                      <a:off x="0" y="0"/>
                      <a:ext cx="15748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find the number of photons emitted by dividing out one factor of the energy from the integral:</w:t>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12900" cy="292100"/>
            <wp:effectExtent b="0" l="0" r="0" t="0"/>
            <wp:docPr id="7" name="image7.png"/>
            <a:graphic>
              <a:graphicData uri="http://schemas.openxmlformats.org/drawingml/2006/picture">
                <pic:pic>
                  <pic:nvPicPr>
                    <pic:cNvPr id="0" name="image7.png"/>
                    <pic:cNvPicPr preferRelativeResize="0"/>
                  </pic:nvPicPr>
                  <pic:blipFill>
                    <a:blip r:embed="rId252"/>
                    <a:srcRect b="0" l="0" r="0" t="0"/>
                    <a:stretch>
                      <a:fillRect/>
                    </a:stretch>
                  </pic:blipFill>
                  <pic:spPr>
                    <a:xfrm>
                      <a:off x="0" y="0"/>
                      <a:ext cx="16129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could evaluate the integral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6" name="image6.png"/>
            <a:graphic>
              <a:graphicData uri="http://schemas.openxmlformats.org/drawingml/2006/picture">
                <pic:pic>
                  <pic:nvPicPr>
                    <pic:cNvPr id="0" name="image6.png"/>
                    <pic:cNvPicPr preferRelativeResize="0"/>
                  </pic:nvPicPr>
                  <pic:blipFill>
                    <a:blip r:embed="rId253"/>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it's not necessary. It should be clear that dividing out one factor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shifts more of the "weight" of the integral to smaller energies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3" name="image3.png"/>
            <a:graphic>
              <a:graphicData uri="http://schemas.openxmlformats.org/drawingml/2006/picture">
                <pic:pic>
                  <pic:nvPicPr>
                    <pic:cNvPr id="0" name="image3.png"/>
                    <pic:cNvPicPr preferRelativeResize="0"/>
                  </pic:nvPicPr>
                  <pic:blipFill>
                    <a:blip r:embed="rId254"/>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percentage of solar photons that silicon can absorb is less than the percentage of solar energy that silicon can absorb.</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simple way to think about this is that there are less photons with wavelengths smaller than the median wavelength (700 nm for the Sun) than there are with larger wavelengths, even though the sum of each set of photons has the same amount of energy. This is because photons at the short-wavelength-end of the spectrum carry more energy per photon.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examine the physics behind photovoltaic cells that use semiconductors to convert sunlight into electricity.</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semiconductor with a lower band gap than silicon will be able to absorb photons that silicon cannot. However, for photons with energy right at the silicon band gap, the alternative semiconductor will only be able to use some of the absorbed energy, with the rest being lost as heat.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 Lowering the band gap will both increase the number of photons that are absorbed and increase the amount of absorbed energy lost as heat.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demonstrates why the band gap energy of a photovoltaic cell needs to be chosen very carefully. The band gap energy should optimally be very near the energy peak in the solar spectrum.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examine the physics behind photovoltaic cells that use semiconductors to convert sunlight into electricity.</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 Light that is not absorbed by a semiconductor passes through it and therefore can be used by another semiconductor below it. In a multi-layer cell, the first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junction from the top should absorb a small fraction of the solar spectrum, so that there is plenty of light left for the next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junction below. This second junction should only absorb a small fraction of the remainder, so there is still plenty left for the third junction, and so on and so forth. See the figure below, showing a representation of the solar spectrum with the absorption limits of three staggered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junctions. </w:t>
      </w:r>
    </w:p>
    <w:p w:rsidR="00000000" w:rsidDel="00000000" w:rsidP="00000000" w:rsidRDefault="00000000" w:rsidRPr="00000000" w14:paraId="000001B2">
      <w:pPr>
        <w:pageBreakBefore w:val="0"/>
        <w:jc w:val="center"/>
        <w:rPr>
          <w:vertAlign w:val="baseline"/>
        </w:rPr>
      </w:pPr>
      <w:r w:rsidDel="00000000" w:rsidR="00000000" w:rsidRPr="00000000">
        <w:rPr>
          <w:vertAlign w:val="baseline"/>
        </w:rPr>
        <w:drawing>
          <wp:inline distB="0" distT="0" distL="114300" distR="114300">
            <wp:extent cx="1930400" cy="1219200"/>
            <wp:effectExtent b="0" l="0" r="0" t="0"/>
            <wp:docPr id="2" name="image2.png"/>
            <a:graphic>
              <a:graphicData uri="http://schemas.openxmlformats.org/drawingml/2006/picture">
                <pic:pic>
                  <pic:nvPicPr>
                    <pic:cNvPr id="0" name="image2.png"/>
                    <pic:cNvPicPr preferRelativeResize="0"/>
                  </pic:nvPicPr>
                  <pic:blipFill>
                    <a:blip r:embed="rId255"/>
                    <a:srcRect b="0" l="0" r="0" t="0"/>
                    <a:stretch>
                      <a:fillRect/>
                    </a:stretch>
                  </pic:blipFill>
                  <pic:spPr>
                    <a:xfrm>
                      <a:off x="0" y="0"/>
                      <a:ext cx="19304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junction will absorb the light above its band gap energy. Looking at the figure, it's clear then that the first junction (closest to the top) should have the largest energy gap.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solar spectrum has a median wavelength of 700 nm, the largest band gap should be at a shorter wavelength (higher energy) in the visible or ultraviolet. This shows that answer (c) is false. Similarly, the smallest band gap should be at infrared wavelengths longer than 700 nm, which contradicts answer (d). </w:t>
      </w:r>
    </w:p>
    <w:sectPr>
      <w:headerReference r:id="rId256" w:type="default"/>
      <w:headerReference r:id="rId257" w:type="even"/>
      <w:footerReference r:id="rId258" w:type="default"/>
      <w:footerReference r:id="rId259" w:type="first"/>
      <w:footerReference r:id="rId260"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Times"/>
  <w:font w:name="Noto Sans Symbols">
    <w:embedRegular w:fontKey="{00000000-0000-0000-0000-000000000000}" r:id="rId1" w:subsetted="0"/>
    <w:embedBold w:fontKey="{00000000-0000-0000-0000-000000000000}" r:id="rId2" w:subsetted="0"/>
  </w:font>
  <w:font w:name="Euclid 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Molecules and Solids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27.png"/><Relationship Id="rId190" Type="http://schemas.openxmlformats.org/officeDocument/2006/relationships/image" Target="media/image230.png"/><Relationship Id="rId42" Type="http://schemas.openxmlformats.org/officeDocument/2006/relationships/image" Target="media/image101.png"/><Relationship Id="rId41" Type="http://schemas.openxmlformats.org/officeDocument/2006/relationships/image" Target="media/image85.png"/><Relationship Id="rId44" Type="http://schemas.openxmlformats.org/officeDocument/2006/relationships/image" Target="media/image87.png"/><Relationship Id="rId194" Type="http://schemas.openxmlformats.org/officeDocument/2006/relationships/image" Target="media/image62.png"/><Relationship Id="rId43" Type="http://schemas.openxmlformats.org/officeDocument/2006/relationships/image" Target="media/image113.png"/><Relationship Id="rId193" Type="http://schemas.openxmlformats.org/officeDocument/2006/relationships/image" Target="media/image63.png"/><Relationship Id="rId46" Type="http://schemas.openxmlformats.org/officeDocument/2006/relationships/image" Target="media/image99.png"/><Relationship Id="rId192" Type="http://schemas.openxmlformats.org/officeDocument/2006/relationships/image" Target="media/image60.png"/><Relationship Id="rId45" Type="http://schemas.openxmlformats.org/officeDocument/2006/relationships/image" Target="media/image98.png"/><Relationship Id="rId191" Type="http://schemas.openxmlformats.org/officeDocument/2006/relationships/image" Target="media/image61.png"/><Relationship Id="rId48" Type="http://schemas.openxmlformats.org/officeDocument/2006/relationships/image" Target="media/image73.png"/><Relationship Id="rId187" Type="http://schemas.openxmlformats.org/officeDocument/2006/relationships/image" Target="media/image233.png"/><Relationship Id="rId47" Type="http://schemas.openxmlformats.org/officeDocument/2006/relationships/image" Target="media/image112.png"/><Relationship Id="rId186" Type="http://schemas.openxmlformats.org/officeDocument/2006/relationships/image" Target="media/image234.png"/><Relationship Id="rId185" Type="http://schemas.openxmlformats.org/officeDocument/2006/relationships/image" Target="media/image84.png"/><Relationship Id="rId49" Type="http://schemas.openxmlformats.org/officeDocument/2006/relationships/image" Target="media/image72.png"/><Relationship Id="rId184" Type="http://schemas.openxmlformats.org/officeDocument/2006/relationships/image" Target="media/image81.png"/><Relationship Id="rId189" Type="http://schemas.openxmlformats.org/officeDocument/2006/relationships/image" Target="media/image235.png"/><Relationship Id="rId188" Type="http://schemas.openxmlformats.org/officeDocument/2006/relationships/image" Target="media/image64.png"/><Relationship Id="rId31" Type="http://schemas.openxmlformats.org/officeDocument/2006/relationships/image" Target="media/image241.png"/><Relationship Id="rId30" Type="http://schemas.openxmlformats.org/officeDocument/2006/relationships/image" Target="media/image226.png"/><Relationship Id="rId33" Type="http://schemas.openxmlformats.org/officeDocument/2006/relationships/image" Target="media/image224.png"/><Relationship Id="rId183" Type="http://schemas.openxmlformats.org/officeDocument/2006/relationships/image" Target="media/image86.png"/><Relationship Id="rId32" Type="http://schemas.openxmlformats.org/officeDocument/2006/relationships/image" Target="media/image231.png"/><Relationship Id="rId182" Type="http://schemas.openxmlformats.org/officeDocument/2006/relationships/image" Target="media/image83.png"/><Relationship Id="rId35" Type="http://schemas.openxmlformats.org/officeDocument/2006/relationships/image" Target="media/image246.png"/><Relationship Id="rId181" Type="http://schemas.openxmlformats.org/officeDocument/2006/relationships/image" Target="media/image92.png"/><Relationship Id="rId34" Type="http://schemas.openxmlformats.org/officeDocument/2006/relationships/image" Target="media/image229.png"/><Relationship Id="rId180" Type="http://schemas.openxmlformats.org/officeDocument/2006/relationships/image" Target="media/image89.png"/><Relationship Id="rId37" Type="http://schemas.openxmlformats.org/officeDocument/2006/relationships/image" Target="media/image236.png"/><Relationship Id="rId176" Type="http://schemas.openxmlformats.org/officeDocument/2006/relationships/image" Target="media/image94.png"/><Relationship Id="rId36" Type="http://schemas.openxmlformats.org/officeDocument/2006/relationships/image" Target="media/image237.png"/><Relationship Id="rId175" Type="http://schemas.openxmlformats.org/officeDocument/2006/relationships/image" Target="media/image66.png"/><Relationship Id="rId39" Type="http://schemas.openxmlformats.org/officeDocument/2006/relationships/image" Target="media/image95.png"/><Relationship Id="rId174" Type="http://schemas.openxmlformats.org/officeDocument/2006/relationships/image" Target="media/image78.png"/><Relationship Id="rId38" Type="http://schemas.openxmlformats.org/officeDocument/2006/relationships/image" Target="media/image128.png"/><Relationship Id="rId173" Type="http://schemas.openxmlformats.org/officeDocument/2006/relationships/image" Target="media/image82.png"/><Relationship Id="rId179" Type="http://schemas.openxmlformats.org/officeDocument/2006/relationships/image" Target="media/image1.png"/><Relationship Id="rId178" Type="http://schemas.openxmlformats.org/officeDocument/2006/relationships/image" Target="media/image119.png"/><Relationship Id="rId177" Type="http://schemas.openxmlformats.org/officeDocument/2006/relationships/image" Target="media/image103.png"/><Relationship Id="rId20" Type="http://schemas.openxmlformats.org/officeDocument/2006/relationships/image" Target="media/image248.png"/><Relationship Id="rId22" Type="http://schemas.openxmlformats.org/officeDocument/2006/relationships/image" Target="media/image261.png"/><Relationship Id="rId21" Type="http://schemas.openxmlformats.org/officeDocument/2006/relationships/image" Target="media/image262.png"/><Relationship Id="rId24" Type="http://schemas.openxmlformats.org/officeDocument/2006/relationships/image" Target="media/image250.png"/><Relationship Id="rId23" Type="http://schemas.openxmlformats.org/officeDocument/2006/relationships/image" Target="media/image249.png"/><Relationship Id="rId26" Type="http://schemas.openxmlformats.org/officeDocument/2006/relationships/image" Target="media/image255.png"/><Relationship Id="rId25" Type="http://schemas.openxmlformats.org/officeDocument/2006/relationships/image" Target="media/image260.png"/><Relationship Id="rId28" Type="http://schemas.openxmlformats.org/officeDocument/2006/relationships/image" Target="media/image219.png"/><Relationship Id="rId27" Type="http://schemas.openxmlformats.org/officeDocument/2006/relationships/image" Target="media/image259.png"/><Relationship Id="rId29" Type="http://schemas.openxmlformats.org/officeDocument/2006/relationships/image" Target="media/image217.png"/><Relationship Id="rId11" Type="http://schemas.openxmlformats.org/officeDocument/2006/relationships/image" Target="media/image254.png"/><Relationship Id="rId10" Type="http://schemas.openxmlformats.org/officeDocument/2006/relationships/image" Target="media/image240.png"/><Relationship Id="rId13" Type="http://schemas.openxmlformats.org/officeDocument/2006/relationships/image" Target="media/image242.png"/><Relationship Id="rId12" Type="http://schemas.openxmlformats.org/officeDocument/2006/relationships/image" Target="media/image245.png"/><Relationship Id="rId15" Type="http://schemas.openxmlformats.org/officeDocument/2006/relationships/image" Target="media/image247.png"/><Relationship Id="rId198" Type="http://schemas.openxmlformats.org/officeDocument/2006/relationships/image" Target="media/image58.png"/><Relationship Id="rId14" Type="http://schemas.openxmlformats.org/officeDocument/2006/relationships/image" Target="media/image252.png"/><Relationship Id="rId197" Type="http://schemas.openxmlformats.org/officeDocument/2006/relationships/image" Target="media/image232.png"/><Relationship Id="rId17" Type="http://schemas.openxmlformats.org/officeDocument/2006/relationships/image" Target="media/image243.png"/><Relationship Id="rId196" Type="http://schemas.openxmlformats.org/officeDocument/2006/relationships/image" Target="media/image57.png"/><Relationship Id="rId16" Type="http://schemas.openxmlformats.org/officeDocument/2006/relationships/image" Target="media/image257.png"/><Relationship Id="rId195" Type="http://schemas.openxmlformats.org/officeDocument/2006/relationships/image" Target="media/image59.png"/><Relationship Id="rId19" Type="http://schemas.openxmlformats.org/officeDocument/2006/relationships/image" Target="media/image251.png"/><Relationship Id="rId18" Type="http://schemas.openxmlformats.org/officeDocument/2006/relationships/image" Target="media/image256.png"/><Relationship Id="rId199" Type="http://schemas.openxmlformats.org/officeDocument/2006/relationships/image" Target="media/image54.png"/><Relationship Id="rId84" Type="http://schemas.openxmlformats.org/officeDocument/2006/relationships/image" Target="media/image180.png"/><Relationship Id="rId83" Type="http://schemas.openxmlformats.org/officeDocument/2006/relationships/image" Target="media/image161.png"/><Relationship Id="rId86" Type="http://schemas.openxmlformats.org/officeDocument/2006/relationships/image" Target="media/image175.png"/><Relationship Id="rId85" Type="http://schemas.openxmlformats.org/officeDocument/2006/relationships/image" Target="media/image208.png"/><Relationship Id="rId88" Type="http://schemas.openxmlformats.org/officeDocument/2006/relationships/image" Target="media/image149.png"/><Relationship Id="rId150" Type="http://schemas.openxmlformats.org/officeDocument/2006/relationships/image" Target="media/image116.png"/><Relationship Id="rId87" Type="http://schemas.openxmlformats.org/officeDocument/2006/relationships/image" Target="media/image157.png"/><Relationship Id="rId89" Type="http://schemas.openxmlformats.org/officeDocument/2006/relationships/image" Target="media/image171.png"/><Relationship Id="rId80" Type="http://schemas.openxmlformats.org/officeDocument/2006/relationships/image" Target="media/image187.png"/><Relationship Id="rId82" Type="http://schemas.openxmlformats.org/officeDocument/2006/relationships/image" Target="media/image190.png"/><Relationship Id="rId81" Type="http://schemas.openxmlformats.org/officeDocument/2006/relationships/image" Target="media/image17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5.png"/><Relationship Id="rId4" Type="http://schemas.openxmlformats.org/officeDocument/2006/relationships/numbering" Target="numbering.xml"/><Relationship Id="rId148" Type="http://schemas.openxmlformats.org/officeDocument/2006/relationships/image" Target="media/image121.png"/><Relationship Id="rId9" Type="http://schemas.openxmlformats.org/officeDocument/2006/relationships/image" Target="media/image253.png"/><Relationship Id="rId143" Type="http://schemas.openxmlformats.org/officeDocument/2006/relationships/image" Target="media/image164.png"/><Relationship Id="rId142" Type="http://schemas.openxmlformats.org/officeDocument/2006/relationships/image" Target="media/image174.png"/><Relationship Id="rId141" Type="http://schemas.openxmlformats.org/officeDocument/2006/relationships/image" Target="media/image181.png"/><Relationship Id="rId140" Type="http://schemas.openxmlformats.org/officeDocument/2006/relationships/image" Target="media/image182.png"/><Relationship Id="rId5" Type="http://schemas.openxmlformats.org/officeDocument/2006/relationships/styles" Target="styles.xml"/><Relationship Id="rId147" Type="http://schemas.openxmlformats.org/officeDocument/2006/relationships/image" Target="media/image163.png"/><Relationship Id="rId6" Type="http://schemas.openxmlformats.org/officeDocument/2006/relationships/image" Target="media/image244.png"/><Relationship Id="rId146" Type="http://schemas.openxmlformats.org/officeDocument/2006/relationships/image" Target="media/image167.png"/><Relationship Id="rId7" Type="http://schemas.openxmlformats.org/officeDocument/2006/relationships/image" Target="media/image130.png"/><Relationship Id="rId145" Type="http://schemas.openxmlformats.org/officeDocument/2006/relationships/image" Target="media/image170.png"/><Relationship Id="rId8" Type="http://schemas.openxmlformats.org/officeDocument/2006/relationships/image" Target="media/image239.png"/><Relationship Id="rId144" Type="http://schemas.openxmlformats.org/officeDocument/2006/relationships/image" Target="media/image173.png"/><Relationship Id="rId73" Type="http://schemas.openxmlformats.org/officeDocument/2006/relationships/image" Target="media/image104.png"/><Relationship Id="rId72" Type="http://schemas.openxmlformats.org/officeDocument/2006/relationships/image" Target="media/image131.png"/><Relationship Id="rId75" Type="http://schemas.openxmlformats.org/officeDocument/2006/relationships/image" Target="media/image176.png"/><Relationship Id="rId74" Type="http://schemas.openxmlformats.org/officeDocument/2006/relationships/image" Target="media/image93.png"/><Relationship Id="rId77" Type="http://schemas.openxmlformats.org/officeDocument/2006/relationships/image" Target="media/image169.png"/><Relationship Id="rId260" Type="http://schemas.openxmlformats.org/officeDocument/2006/relationships/footer" Target="footer3.xml"/><Relationship Id="rId76" Type="http://schemas.openxmlformats.org/officeDocument/2006/relationships/image" Target="media/image183.png"/><Relationship Id="rId79" Type="http://schemas.openxmlformats.org/officeDocument/2006/relationships/image" Target="media/image197.png"/><Relationship Id="rId78" Type="http://schemas.openxmlformats.org/officeDocument/2006/relationships/image" Target="media/image179.png"/><Relationship Id="rId71" Type="http://schemas.openxmlformats.org/officeDocument/2006/relationships/image" Target="media/image117.png"/><Relationship Id="rId70" Type="http://schemas.openxmlformats.org/officeDocument/2006/relationships/image" Target="media/image124.png"/><Relationship Id="rId139" Type="http://schemas.openxmlformats.org/officeDocument/2006/relationships/image" Target="media/image172.png"/><Relationship Id="rId138" Type="http://schemas.openxmlformats.org/officeDocument/2006/relationships/image" Target="media/image204.png"/><Relationship Id="rId259" Type="http://schemas.openxmlformats.org/officeDocument/2006/relationships/footer" Target="footer2.xml"/><Relationship Id="rId137" Type="http://schemas.openxmlformats.org/officeDocument/2006/relationships/image" Target="media/image147.png"/><Relationship Id="rId258" Type="http://schemas.openxmlformats.org/officeDocument/2006/relationships/footer" Target="footer1.xml"/><Relationship Id="rId132" Type="http://schemas.openxmlformats.org/officeDocument/2006/relationships/image" Target="media/image158.png"/><Relationship Id="rId253" Type="http://schemas.openxmlformats.org/officeDocument/2006/relationships/image" Target="media/image6.png"/><Relationship Id="rId131" Type="http://schemas.openxmlformats.org/officeDocument/2006/relationships/image" Target="media/image165.png"/><Relationship Id="rId252" Type="http://schemas.openxmlformats.org/officeDocument/2006/relationships/image" Target="media/image7.png"/><Relationship Id="rId130" Type="http://schemas.openxmlformats.org/officeDocument/2006/relationships/image" Target="media/image162.png"/><Relationship Id="rId251" Type="http://schemas.openxmlformats.org/officeDocument/2006/relationships/image" Target="media/image4.png"/><Relationship Id="rId250" Type="http://schemas.openxmlformats.org/officeDocument/2006/relationships/image" Target="media/image5.png"/><Relationship Id="rId136" Type="http://schemas.openxmlformats.org/officeDocument/2006/relationships/image" Target="media/image140.png"/><Relationship Id="rId257" Type="http://schemas.openxmlformats.org/officeDocument/2006/relationships/header" Target="header2.xml"/><Relationship Id="rId135" Type="http://schemas.openxmlformats.org/officeDocument/2006/relationships/image" Target="media/image138.png"/><Relationship Id="rId256" Type="http://schemas.openxmlformats.org/officeDocument/2006/relationships/header" Target="header1.xml"/><Relationship Id="rId134" Type="http://schemas.openxmlformats.org/officeDocument/2006/relationships/image" Target="media/image150.png"/><Relationship Id="rId255" Type="http://schemas.openxmlformats.org/officeDocument/2006/relationships/image" Target="media/image2.png"/><Relationship Id="rId133" Type="http://schemas.openxmlformats.org/officeDocument/2006/relationships/image" Target="media/image155.png"/><Relationship Id="rId254" Type="http://schemas.openxmlformats.org/officeDocument/2006/relationships/image" Target="media/image3.png"/><Relationship Id="rId62" Type="http://schemas.openxmlformats.org/officeDocument/2006/relationships/image" Target="media/image137.png"/><Relationship Id="rId61" Type="http://schemas.openxmlformats.org/officeDocument/2006/relationships/image" Target="media/image129.png"/><Relationship Id="rId64" Type="http://schemas.openxmlformats.org/officeDocument/2006/relationships/image" Target="media/image133.png"/><Relationship Id="rId63" Type="http://schemas.openxmlformats.org/officeDocument/2006/relationships/image" Target="media/image143.png"/><Relationship Id="rId66" Type="http://schemas.openxmlformats.org/officeDocument/2006/relationships/image" Target="media/image118.png"/><Relationship Id="rId172" Type="http://schemas.openxmlformats.org/officeDocument/2006/relationships/image" Target="media/image74.png"/><Relationship Id="rId65" Type="http://schemas.openxmlformats.org/officeDocument/2006/relationships/image" Target="media/image97.png"/><Relationship Id="rId171" Type="http://schemas.openxmlformats.org/officeDocument/2006/relationships/image" Target="media/image70.png"/><Relationship Id="rId68" Type="http://schemas.openxmlformats.org/officeDocument/2006/relationships/image" Target="media/image109.png"/><Relationship Id="rId170" Type="http://schemas.openxmlformats.org/officeDocument/2006/relationships/image" Target="media/image90.png"/><Relationship Id="rId67" Type="http://schemas.openxmlformats.org/officeDocument/2006/relationships/image" Target="media/image108.png"/><Relationship Id="rId60" Type="http://schemas.openxmlformats.org/officeDocument/2006/relationships/image" Target="media/image134.png"/><Relationship Id="rId165" Type="http://schemas.openxmlformats.org/officeDocument/2006/relationships/image" Target="media/image258.png"/><Relationship Id="rId69" Type="http://schemas.openxmlformats.org/officeDocument/2006/relationships/image" Target="media/image114.png"/><Relationship Id="rId164" Type="http://schemas.openxmlformats.org/officeDocument/2006/relationships/image" Target="media/image123.png"/><Relationship Id="rId163" Type="http://schemas.openxmlformats.org/officeDocument/2006/relationships/image" Target="media/image160.png"/><Relationship Id="rId162" Type="http://schemas.openxmlformats.org/officeDocument/2006/relationships/image" Target="media/image136.png"/><Relationship Id="rId169" Type="http://schemas.openxmlformats.org/officeDocument/2006/relationships/image" Target="media/image65.png"/><Relationship Id="rId168" Type="http://schemas.openxmlformats.org/officeDocument/2006/relationships/image" Target="media/image96.png"/><Relationship Id="rId167" Type="http://schemas.openxmlformats.org/officeDocument/2006/relationships/image" Target="media/image148.png"/><Relationship Id="rId166" Type="http://schemas.openxmlformats.org/officeDocument/2006/relationships/image" Target="media/image152.png"/><Relationship Id="rId51" Type="http://schemas.openxmlformats.org/officeDocument/2006/relationships/image" Target="media/image75.png"/><Relationship Id="rId50" Type="http://schemas.openxmlformats.org/officeDocument/2006/relationships/image" Target="media/image76.png"/><Relationship Id="rId53" Type="http://schemas.openxmlformats.org/officeDocument/2006/relationships/image" Target="media/image77.png"/><Relationship Id="rId52" Type="http://schemas.openxmlformats.org/officeDocument/2006/relationships/image" Target="media/image69.png"/><Relationship Id="rId55" Type="http://schemas.openxmlformats.org/officeDocument/2006/relationships/image" Target="media/image132.png"/><Relationship Id="rId161" Type="http://schemas.openxmlformats.org/officeDocument/2006/relationships/image" Target="media/image126.png"/><Relationship Id="rId54" Type="http://schemas.openxmlformats.org/officeDocument/2006/relationships/image" Target="media/image67.png"/><Relationship Id="rId160" Type="http://schemas.openxmlformats.org/officeDocument/2006/relationships/image" Target="media/image127.png"/><Relationship Id="rId57" Type="http://schemas.openxmlformats.org/officeDocument/2006/relationships/image" Target="media/image125.png"/><Relationship Id="rId56" Type="http://schemas.openxmlformats.org/officeDocument/2006/relationships/image" Target="media/image120.png"/><Relationship Id="rId159" Type="http://schemas.openxmlformats.org/officeDocument/2006/relationships/image" Target="media/image141.png"/><Relationship Id="rId59" Type="http://schemas.openxmlformats.org/officeDocument/2006/relationships/image" Target="media/image146.png"/><Relationship Id="rId154" Type="http://schemas.openxmlformats.org/officeDocument/2006/relationships/image" Target="media/image91.png"/><Relationship Id="rId58" Type="http://schemas.openxmlformats.org/officeDocument/2006/relationships/image" Target="media/image122.png"/><Relationship Id="rId153" Type="http://schemas.openxmlformats.org/officeDocument/2006/relationships/image" Target="media/image105.png"/><Relationship Id="rId152" Type="http://schemas.openxmlformats.org/officeDocument/2006/relationships/image" Target="media/image110.png"/><Relationship Id="rId151" Type="http://schemas.openxmlformats.org/officeDocument/2006/relationships/image" Target="media/image111.png"/><Relationship Id="rId158" Type="http://schemas.openxmlformats.org/officeDocument/2006/relationships/image" Target="media/image139.png"/><Relationship Id="rId157" Type="http://schemas.openxmlformats.org/officeDocument/2006/relationships/image" Target="media/image100.png"/><Relationship Id="rId156" Type="http://schemas.openxmlformats.org/officeDocument/2006/relationships/image" Target="media/image106.png"/><Relationship Id="rId155" Type="http://schemas.openxmlformats.org/officeDocument/2006/relationships/image" Target="media/image107.png"/><Relationship Id="rId107" Type="http://schemas.openxmlformats.org/officeDocument/2006/relationships/image" Target="media/image215.png"/><Relationship Id="rId228" Type="http://schemas.openxmlformats.org/officeDocument/2006/relationships/image" Target="media/image16.png"/><Relationship Id="rId106" Type="http://schemas.openxmlformats.org/officeDocument/2006/relationships/image" Target="media/image223.png"/><Relationship Id="rId227" Type="http://schemas.openxmlformats.org/officeDocument/2006/relationships/image" Target="media/image19.png"/><Relationship Id="rId105" Type="http://schemas.openxmlformats.org/officeDocument/2006/relationships/image" Target="media/image214.png"/><Relationship Id="rId226" Type="http://schemas.openxmlformats.org/officeDocument/2006/relationships/image" Target="media/image20.png"/><Relationship Id="rId104" Type="http://schemas.openxmlformats.org/officeDocument/2006/relationships/image" Target="media/image220.png"/><Relationship Id="rId225" Type="http://schemas.openxmlformats.org/officeDocument/2006/relationships/image" Target="media/image40.png"/><Relationship Id="rId109" Type="http://schemas.openxmlformats.org/officeDocument/2006/relationships/image" Target="media/image206.png"/><Relationship Id="rId108" Type="http://schemas.openxmlformats.org/officeDocument/2006/relationships/image" Target="media/image210.png"/><Relationship Id="rId229" Type="http://schemas.openxmlformats.org/officeDocument/2006/relationships/image" Target="media/image15.png"/><Relationship Id="rId220" Type="http://schemas.openxmlformats.org/officeDocument/2006/relationships/image" Target="media/image47.png"/><Relationship Id="rId103" Type="http://schemas.openxmlformats.org/officeDocument/2006/relationships/image" Target="media/image238.png"/><Relationship Id="rId224" Type="http://schemas.openxmlformats.org/officeDocument/2006/relationships/image" Target="media/image43.png"/><Relationship Id="rId102" Type="http://schemas.openxmlformats.org/officeDocument/2006/relationships/image" Target="media/image222.png"/><Relationship Id="rId223" Type="http://schemas.openxmlformats.org/officeDocument/2006/relationships/image" Target="media/image44.png"/><Relationship Id="rId101" Type="http://schemas.openxmlformats.org/officeDocument/2006/relationships/image" Target="media/image218.png"/><Relationship Id="rId222" Type="http://schemas.openxmlformats.org/officeDocument/2006/relationships/image" Target="media/image41.png"/><Relationship Id="rId100" Type="http://schemas.openxmlformats.org/officeDocument/2006/relationships/image" Target="media/image205.png"/><Relationship Id="rId221" Type="http://schemas.openxmlformats.org/officeDocument/2006/relationships/image" Target="media/image42.png"/><Relationship Id="rId217" Type="http://schemas.openxmlformats.org/officeDocument/2006/relationships/image" Target="media/image46.png"/><Relationship Id="rId216" Type="http://schemas.openxmlformats.org/officeDocument/2006/relationships/image" Target="media/image49.png"/><Relationship Id="rId215" Type="http://schemas.openxmlformats.org/officeDocument/2006/relationships/image" Target="media/image30.png"/><Relationship Id="rId214" Type="http://schemas.openxmlformats.org/officeDocument/2006/relationships/image" Target="media/image31.png"/><Relationship Id="rId219" Type="http://schemas.openxmlformats.org/officeDocument/2006/relationships/image" Target="media/image48.png"/><Relationship Id="rId218" Type="http://schemas.openxmlformats.org/officeDocument/2006/relationships/image" Target="media/image45.png"/><Relationship Id="rId213" Type="http://schemas.openxmlformats.org/officeDocument/2006/relationships/image" Target="media/image34.png"/><Relationship Id="rId212" Type="http://schemas.openxmlformats.org/officeDocument/2006/relationships/image" Target="media/image35.png"/><Relationship Id="rId211" Type="http://schemas.openxmlformats.org/officeDocument/2006/relationships/image" Target="media/image32.png"/><Relationship Id="rId210" Type="http://schemas.openxmlformats.org/officeDocument/2006/relationships/image" Target="media/image33.png"/><Relationship Id="rId129" Type="http://schemas.openxmlformats.org/officeDocument/2006/relationships/image" Target="media/image154.png"/><Relationship Id="rId128" Type="http://schemas.openxmlformats.org/officeDocument/2006/relationships/image" Target="media/image202.png"/><Relationship Id="rId249" Type="http://schemas.openxmlformats.org/officeDocument/2006/relationships/image" Target="media/image10.png"/><Relationship Id="rId127" Type="http://schemas.openxmlformats.org/officeDocument/2006/relationships/image" Target="media/image184.png"/><Relationship Id="rId248" Type="http://schemas.openxmlformats.org/officeDocument/2006/relationships/image" Target="media/image156.png"/><Relationship Id="rId126" Type="http://schemas.openxmlformats.org/officeDocument/2006/relationships/image" Target="media/image189.png"/><Relationship Id="rId247" Type="http://schemas.openxmlformats.org/officeDocument/2006/relationships/image" Target="media/image8.png"/><Relationship Id="rId121" Type="http://schemas.openxmlformats.org/officeDocument/2006/relationships/image" Target="media/image191.png"/><Relationship Id="rId242" Type="http://schemas.openxmlformats.org/officeDocument/2006/relationships/image" Target="media/image26.png"/><Relationship Id="rId120" Type="http://schemas.openxmlformats.org/officeDocument/2006/relationships/image" Target="media/image228.png"/><Relationship Id="rId241" Type="http://schemas.openxmlformats.org/officeDocument/2006/relationships/image" Target="media/image27.png"/><Relationship Id="rId240" Type="http://schemas.openxmlformats.org/officeDocument/2006/relationships/image" Target="media/image24.png"/><Relationship Id="rId125" Type="http://schemas.openxmlformats.org/officeDocument/2006/relationships/image" Target="media/image188.png"/><Relationship Id="rId246" Type="http://schemas.openxmlformats.org/officeDocument/2006/relationships/image" Target="media/image9.png"/><Relationship Id="rId124" Type="http://schemas.openxmlformats.org/officeDocument/2006/relationships/image" Target="media/image213.png"/><Relationship Id="rId245" Type="http://schemas.openxmlformats.org/officeDocument/2006/relationships/image" Target="media/image23.png"/><Relationship Id="rId123" Type="http://schemas.openxmlformats.org/officeDocument/2006/relationships/image" Target="media/image203.png"/><Relationship Id="rId244" Type="http://schemas.openxmlformats.org/officeDocument/2006/relationships/image" Target="media/image21.png"/><Relationship Id="rId122" Type="http://schemas.openxmlformats.org/officeDocument/2006/relationships/image" Target="media/image200.png"/><Relationship Id="rId243" Type="http://schemas.openxmlformats.org/officeDocument/2006/relationships/image" Target="media/image22.png"/><Relationship Id="rId95" Type="http://schemas.openxmlformats.org/officeDocument/2006/relationships/image" Target="media/image168.png"/><Relationship Id="rId94" Type="http://schemas.openxmlformats.org/officeDocument/2006/relationships/image" Target="media/image142.png"/><Relationship Id="rId97" Type="http://schemas.openxmlformats.org/officeDocument/2006/relationships/image" Target="media/image201.png"/><Relationship Id="rId96" Type="http://schemas.openxmlformats.org/officeDocument/2006/relationships/image" Target="media/image211.png"/><Relationship Id="rId99" Type="http://schemas.openxmlformats.org/officeDocument/2006/relationships/image" Target="media/image209.png"/><Relationship Id="rId98" Type="http://schemas.openxmlformats.org/officeDocument/2006/relationships/image" Target="media/image212.png"/><Relationship Id="rId91" Type="http://schemas.openxmlformats.org/officeDocument/2006/relationships/image" Target="media/image151.png"/><Relationship Id="rId90" Type="http://schemas.openxmlformats.org/officeDocument/2006/relationships/image" Target="media/image153.png"/><Relationship Id="rId93" Type="http://schemas.openxmlformats.org/officeDocument/2006/relationships/image" Target="media/image144.png"/><Relationship Id="rId92" Type="http://schemas.openxmlformats.org/officeDocument/2006/relationships/image" Target="media/image145.png"/><Relationship Id="rId118" Type="http://schemas.openxmlformats.org/officeDocument/2006/relationships/image" Target="media/image178.png"/><Relationship Id="rId239" Type="http://schemas.openxmlformats.org/officeDocument/2006/relationships/image" Target="media/image25.png"/><Relationship Id="rId117" Type="http://schemas.openxmlformats.org/officeDocument/2006/relationships/image" Target="media/image196.png"/><Relationship Id="rId238" Type="http://schemas.openxmlformats.org/officeDocument/2006/relationships/image" Target="media/image29.png"/><Relationship Id="rId116" Type="http://schemas.openxmlformats.org/officeDocument/2006/relationships/image" Target="media/image185.png"/><Relationship Id="rId237" Type="http://schemas.openxmlformats.org/officeDocument/2006/relationships/image" Target="media/image207.png"/><Relationship Id="rId115" Type="http://schemas.openxmlformats.org/officeDocument/2006/relationships/image" Target="media/image194.png"/><Relationship Id="rId236" Type="http://schemas.openxmlformats.org/officeDocument/2006/relationships/image" Target="media/image28.png"/><Relationship Id="rId119" Type="http://schemas.openxmlformats.org/officeDocument/2006/relationships/image" Target="media/image221.png"/><Relationship Id="rId110" Type="http://schemas.openxmlformats.org/officeDocument/2006/relationships/image" Target="media/image195.png"/><Relationship Id="rId231" Type="http://schemas.openxmlformats.org/officeDocument/2006/relationships/image" Target="media/image17.png"/><Relationship Id="rId230" Type="http://schemas.openxmlformats.org/officeDocument/2006/relationships/image" Target="media/image18.png"/><Relationship Id="rId114" Type="http://schemas.openxmlformats.org/officeDocument/2006/relationships/image" Target="media/image199.png"/><Relationship Id="rId235" Type="http://schemas.openxmlformats.org/officeDocument/2006/relationships/image" Target="media/image13.png"/><Relationship Id="rId113" Type="http://schemas.openxmlformats.org/officeDocument/2006/relationships/image" Target="media/image198.png"/><Relationship Id="rId234" Type="http://schemas.openxmlformats.org/officeDocument/2006/relationships/image" Target="media/image14.png"/><Relationship Id="rId112" Type="http://schemas.openxmlformats.org/officeDocument/2006/relationships/image" Target="media/image186.png"/><Relationship Id="rId233" Type="http://schemas.openxmlformats.org/officeDocument/2006/relationships/image" Target="media/image11.png"/><Relationship Id="rId111" Type="http://schemas.openxmlformats.org/officeDocument/2006/relationships/image" Target="media/image192.png"/><Relationship Id="rId232" Type="http://schemas.openxmlformats.org/officeDocument/2006/relationships/image" Target="media/image12.png"/><Relationship Id="rId206" Type="http://schemas.openxmlformats.org/officeDocument/2006/relationships/image" Target="media/image37.png"/><Relationship Id="rId205" Type="http://schemas.openxmlformats.org/officeDocument/2006/relationships/image" Target="media/image52.png"/><Relationship Id="rId204" Type="http://schemas.openxmlformats.org/officeDocument/2006/relationships/image" Target="media/image50.png"/><Relationship Id="rId203" Type="http://schemas.openxmlformats.org/officeDocument/2006/relationships/image" Target="media/image51.png"/><Relationship Id="rId209" Type="http://schemas.openxmlformats.org/officeDocument/2006/relationships/image" Target="media/image38.png"/><Relationship Id="rId208" Type="http://schemas.openxmlformats.org/officeDocument/2006/relationships/image" Target="media/image39.png"/><Relationship Id="rId207" Type="http://schemas.openxmlformats.org/officeDocument/2006/relationships/image" Target="media/image36.png"/><Relationship Id="rId202" Type="http://schemas.openxmlformats.org/officeDocument/2006/relationships/image" Target="media/image55.png"/><Relationship Id="rId201" Type="http://schemas.openxmlformats.org/officeDocument/2006/relationships/image" Target="media/image56.png"/><Relationship Id="rId200" Type="http://schemas.openxmlformats.org/officeDocument/2006/relationships/image" Target="media/image5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